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47"/>
        <w:gridCol w:w="1614"/>
        <w:gridCol w:w="5386"/>
        <w:gridCol w:w="2552"/>
        <w:gridCol w:w="3685"/>
      </w:tblGrid>
      <w:tr w:rsidR="007D3743" w14:paraId="665FE0B3" w14:textId="77777777" w:rsidTr="004C2C93">
        <w:trPr>
          <w:trHeight w:val="112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CC3B" w14:textId="77777777" w:rsidR="007D3743" w:rsidRDefault="007D37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ΠΡΟΓΡΑΜΜΑ ΕΞΕΤΑΣΕΩΝ ΕΑΡΙΝΟΥ ΕΞΑΜΗΝΟΥ </w:t>
            </w:r>
          </w:p>
          <w:p w14:paraId="7DC1ACFA" w14:textId="4851F209" w:rsidR="007D3743" w:rsidRDefault="007D3743">
            <w:pPr>
              <w:spacing w:line="240" w:lineRule="auto"/>
              <w:ind w:left="6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ΑΚΑΔ. ΕΤΟΥΣ </w:t>
            </w:r>
            <w:r w:rsidR="00DA3426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2020-21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</w:p>
          <w:p w14:paraId="0A15DFD8" w14:textId="77777777" w:rsidR="007D3743" w:rsidRDefault="007D37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ΓΙΑ ΤΟ ΠΑΙΔΑΓΩΓΙΚΟ ΤΜΗΜΑ ΠΡΟΣΧΟΛΙΚΗΣ ΕΚΠΑΙΔΕΥΣΗΣ</w:t>
            </w:r>
          </w:p>
          <w:p w14:paraId="0439200A" w14:textId="3362E656" w:rsidR="007D3743" w:rsidRDefault="007D37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ΤΟΥ ΠΑΝΕΠΙΣΤΗΜΙΟΥ ΚΡΗΤΗΣ</w:t>
            </w:r>
          </w:p>
          <w:p w14:paraId="1E8EC673" w14:textId="77777777" w:rsidR="007D3743" w:rsidRDefault="007D37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7D3743" w14:paraId="6B73FAB2" w14:textId="77777777" w:rsidTr="00A11DB0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1257" w14:textId="77777777" w:rsidR="007D3743" w:rsidRDefault="007D37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Ημερομηνία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48E2" w14:textId="495358BD" w:rsidR="007D3743" w:rsidRDefault="007D37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Ώρα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BF33" w14:textId="0825BD7C" w:rsidR="007D3743" w:rsidRDefault="007D37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Μάθημα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CABD" w14:textId="60C7A21F" w:rsidR="007D3743" w:rsidRDefault="007D37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Διδάσκων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8BE0" w14:textId="77777777" w:rsidR="007D3743" w:rsidRDefault="007D37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Τρόπος Εξέτασης</w:t>
            </w:r>
          </w:p>
        </w:tc>
      </w:tr>
      <w:tr w:rsidR="006D1ACA" w:rsidRPr="001E1BA7" w14:paraId="17FF6BFE" w14:textId="77777777" w:rsidTr="00A11DB0"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7546" w14:textId="77777777" w:rsidR="006D1ACA" w:rsidRDefault="006D1ACA" w:rsidP="006D1A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Δευτέρα</w:t>
            </w:r>
          </w:p>
          <w:p w14:paraId="5E50ECF3" w14:textId="7DBD9E3D" w:rsidR="006D1ACA" w:rsidRDefault="006D1ACA" w:rsidP="006D1A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31/05/2021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75E0" w14:textId="76E94907" w:rsidR="006D1ACA" w:rsidRDefault="006D1ACA" w:rsidP="006D1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D4E9" w14:textId="61DED078" w:rsidR="006D1ACA" w:rsidRPr="006D1ACA" w:rsidRDefault="006D1ACA" w:rsidP="006D1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ΕΠΑ 134: Αρχές Ηγεσίας στην Εκπαίδευση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F9FC" w14:textId="5659DDF6" w:rsidR="006D1ACA" w:rsidRDefault="006D1ACA" w:rsidP="006D1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Ε. Αργυροπούλου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15B4" w14:textId="50E95004" w:rsidR="006D1ACA" w:rsidRDefault="006D1ACA" w:rsidP="006D1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Αποστολή απαλλακτικής γραπτής εργασίας μέχρι 31/05/2021 στο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963DD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της διδάσκουσας</w:t>
            </w:r>
          </w:p>
        </w:tc>
      </w:tr>
      <w:tr w:rsidR="00CC37F8" w:rsidRPr="001E1BA7" w14:paraId="2B9D0A2A" w14:textId="77777777" w:rsidTr="00A11DB0"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84EE" w14:textId="77777777" w:rsidR="00CC37F8" w:rsidRDefault="00CC37F8" w:rsidP="006D1A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6DA9" w14:textId="103BFC76" w:rsidR="00CC37F8" w:rsidRPr="00CC37F8" w:rsidRDefault="00CC37F8" w:rsidP="006D1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:00-10:00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C603" w14:textId="7C59318E" w:rsidR="00CC37F8" w:rsidRDefault="00CC37F8" w:rsidP="006D1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1363D"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  <w:t>ΕΠΑ 401: Πληροφορική στην Εκπαίδευση 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1DDB" w14:textId="2F61E51C" w:rsidR="00CC37F8" w:rsidRDefault="00CC37F8" w:rsidP="006D1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Ν. Ζαράνης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4050" w14:textId="5E20B845" w:rsidR="00CC37F8" w:rsidRDefault="00331FAA" w:rsidP="006D1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γραπτές εξετάσεις με 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351B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6D1ACA" w:rsidRPr="001E1BA7" w14:paraId="76869DB4" w14:textId="77777777" w:rsidTr="00A11DB0"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9B55" w14:textId="77777777" w:rsidR="006D1ACA" w:rsidRDefault="006D1ACA" w:rsidP="006D1A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2274" w14:textId="49B89125" w:rsidR="006D1ACA" w:rsidRDefault="006D1ACA" w:rsidP="006D1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14:30-17:30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6547" w14:textId="0E53EC50" w:rsidR="006D1ACA" w:rsidRDefault="006D1ACA" w:rsidP="006D1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ΕΠΑ 137: Οι νεοελληνικοί διάλεκτοι στην εκπαίδευση: η περίπτωση της κρητικής διαλέκτου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23EC" w14:textId="0583BAD7" w:rsidR="006D1ACA" w:rsidRDefault="006D1ACA" w:rsidP="006D1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Μ. Τζακώστα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C105" w14:textId="555FC3F5" w:rsidR="006D1ACA" w:rsidRPr="00B351B8" w:rsidRDefault="006D1ACA" w:rsidP="006D1A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γραπτές εξετάσεις με 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351B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D6539A" w:rsidRPr="001E1BA7" w14:paraId="4587398F" w14:textId="77777777" w:rsidTr="00FA46C3">
        <w:trPr>
          <w:trHeight w:val="598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E7C5" w14:textId="77777777" w:rsidR="00D6539A" w:rsidRDefault="00D6539A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Τρίτη</w:t>
            </w:r>
          </w:p>
          <w:p w14:paraId="78344143" w14:textId="7FF9C351" w:rsidR="00D6539A" w:rsidRPr="00AF0BA0" w:rsidRDefault="00D6539A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1/06/2021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B49DE" w14:textId="287D9DEF" w:rsidR="00D6539A" w:rsidRPr="00AF0BA0" w:rsidRDefault="00D6539A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:00-14:00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DB6E5" w14:textId="7AA1E89F" w:rsidR="00D6539A" w:rsidRDefault="00D6539A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ΕΠΑ 313: Εισαγωγή στην Κοινωνιολογία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E4296" w14:textId="6FAE01A4" w:rsidR="00D6539A" w:rsidRPr="00AF0BA0" w:rsidRDefault="00D6539A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AF0BA0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 xml:space="preserve">Θ. Ελευθεράκης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D54B4" w14:textId="5EB24C38" w:rsidR="00D6539A" w:rsidRDefault="00D6539A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γραπτές εξετάσεις με 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351B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3A3665" w:rsidRPr="001E1BA7" w14:paraId="3E699E29" w14:textId="77777777" w:rsidTr="00A11DB0">
        <w:trPr>
          <w:trHeight w:val="712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F751" w14:textId="77777777" w:rsidR="003A3665" w:rsidRDefault="003A3665" w:rsidP="003A36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F787" w14:textId="292696A9" w:rsidR="003A3665" w:rsidRPr="00B45C19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:30-17:30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FCB1" w14:textId="1C95FD77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ΕΠΑ 334: Γλωσσικός Κώδικας και κοινωνική διαστρωμάτωση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D583" w14:textId="423E7824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Μ. Τζακώστα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D9CE" w14:textId="5B5A3270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γραπτές εξετάσεις με 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351B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FA46C3" w:rsidRPr="001E1BA7" w14:paraId="2DC9B0F1" w14:textId="77777777" w:rsidTr="00FA46C3">
        <w:trPr>
          <w:trHeight w:val="56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5B11" w14:textId="77777777" w:rsidR="00FA46C3" w:rsidRDefault="00FA46C3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Τετάρτη</w:t>
            </w:r>
          </w:p>
          <w:p w14:paraId="1DE382A7" w14:textId="729AD9BB" w:rsidR="00FA46C3" w:rsidRDefault="00FA46C3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2/06/2021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D88FD" w14:textId="5C285648" w:rsidR="00FA46C3" w:rsidRDefault="00FA46C3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11:30-12:30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D137A" w14:textId="3E6F5FDD" w:rsidR="00FA46C3" w:rsidRPr="00805010" w:rsidRDefault="00FA46C3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ΕΠΑ 312: Κοινωνική Ψυχολογία Ι: Εισαγωγή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0E053" w14:textId="37693827" w:rsidR="00FA46C3" w:rsidRPr="007C690E" w:rsidRDefault="00FA46C3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7C690E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Π. Γερακοπούλου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AB90C" w14:textId="562F514F" w:rsidR="00FA46C3" w:rsidRDefault="00FA46C3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γραπτές εξετάσεις με 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351B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3A3665" w:rsidRPr="001E1BA7" w14:paraId="2A88BE7D" w14:textId="77777777" w:rsidTr="008D123D">
        <w:trPr>
          <w:trHeight w:val="562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4165" w14:textId="77777777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Πέμπτη</w:t>
            </w:r>
          </w:p>
          <w:p w14:paraId="7E4DA956" w14:textId="517DB5D7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3/06/2021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CC7A8" w14:textId="239EE91B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475EA" w14:textId="28D5B1DF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ΕΠΑ 711: Φυσική Αγωγή Νηπίων ΙΙΙ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C4B7B" w14:textId="59A5EEF2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Ν. Καβρουλάκη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86D5F" w14:textId="21AF7CED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Αποστολή απαλλακτικής γραπτής εργασίας μέχρι 3/06/2021 στο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963DD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της διδάσκουσας</w:t>
            </w:r>
          </w:p>
        </w:tc>
      </w:tr>
      <w:tr w:rsidR="003A3665" w:rsidRPr="001E1BA7" w14:paraId="5379F732" w14:textId="77777777" w:rsidTr="008D123D">
        <w:trPr>
          <w:trHeight w:val="562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8726" w14:textId="77777777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A8FE6" w14:textId="75982455" w:rsidR="003A3665" w:rsidRPr="00334739" w:rsidRDefault="003A3665" w:rsidP="003A3665">
            <w:pPr>
              <w:spacing w:line="240" w:lineRule="auto"/>
              <w:jc w:val="center"/>
              <w:rPr>
                <w:rFonts w:ascii="Symbol" w:hAnsi="Symbol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:30-20:30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F5540" w14:textId="6AE7E918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ΕΠΑ 607: Οργάνωση και Διεξαγωγή δειγματοληπτικών ερευνών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66B44" w14:textId="524E17C9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Μ. Λιναρδάκης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DE292" w14:textId="66F51A5D" w:rsidR="003A3665" w:rsidRPr="007B123F" w:rsidRDefault="007B123F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προφορικές εξετάσεις και </w:t>
            </w:r>
            <w:r w:rsidRPr="007B123F">
              <w:rPr>
                <w:lang w:val="el-GR"/>
              </w:rPr>
              <w:t xml:space="preserve">Μεταφόρτωση εργασιών στο </w:t>
            </w:r>
            <w:r>
              <w:t>e</w:t>
            </w:r>
            <w:r>
              <w:rPr>
                <w:lang w:val="el-GR"/>
              </w:rPr>
              <w:t>-</w:t>
            </w:r>
            <w:r>
              <w:t>Class</w:t>
            </w:r>
            <w:r w:rsidRPr="007B123F">
              <w:rPr>
                <w:lang w:val="el-GR"/>
              </w:rPr>
              <w:t xml:space="preserve"> ως το αργότερο 28/5</w:t>
            </w:r>
          </w:p>
        </w:tc>
      </w:tr>
      <w:tr w:rsidR="003A3665" w:rsidRPr="00FA46C3" w14:paraId="7ACF2F57" w14:textId="77777777" w:rsidTr="00A11DB0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4F31" w14:textId="77777777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Παρασκευή </w:t>
            </w:r>
          </w:p>
          <w:p w14:paraId="7CC6BBA7" w14:textId="7190ACF8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4/06/2021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E385" w14:textId="718A4C39" w:rsidR="003A3665" w:rsidRPr="0019202F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53D6" w14:textId="1ED87842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0F83" w14:textId="743B37CC" w:rsidR="003A3665" w:rsidRPr="00A73EAB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D51B" w14:textId="178569DE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3A3665" w:rsidRPr="001E1BA7" w14:paraId="62581AC2" w14:textId="77777777" w:rsidTr="00A11DB0"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2832" w14:textId="77777777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Δευτέρα </w:t>
            </w:r>
          </w:p>
          <w:p w14:paraId="460AEF4A" w14:textId="4D591CAC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7/06/2021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6C39" w14:textId="4EF4DE90" w:rsidR="003A3665" w:rsidRPr="00791650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11:30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B6DF" w14:textId="68B34589" w:rsidR="003A3665" w:rsidRPr="008A6B54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A6B54"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  <w:t xml:space="preserve">ΕΠΑ 103: Προσχολική Παιδαγωγική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85FF" w14:textId="4D22A022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Μ. Αμπαρτζάκη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3A36" w14:textId="700C3F8E" w:rsidR="003A3665" w:rsidRPr="008A6B54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γραπτές εξετάσεις με 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</w:p>
        </w:tc>
      </w:tr>
      <w:tr w:rsidR="003A3665" w:rsidRPr="001E1BA7" w14:paraId="74D358E5" w14:textId="77777777" w:rsidTr="00A11DB0"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C1E5" w14:textId="77777777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54EB" w14:textId="2E892127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:30-20:30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9669" w14:textId="5DC99E72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ΕΠΑ 310: Προληπτικά- Παρεμβατικά Προγράμματα στην εκπαίδευση-Ψυχική Ανθεκτικότητα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0839" w14:textId="1AD06DFB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Α. Ματσόπουλος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3086" w14:textId="4918059B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γραπτές εξετάσεις με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79165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3A3665" w:rsidRPr="001E1BA7" w14:paraId="17F72DFB" w14:textId="77777777" w:rsidTr="003D5A10"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691A" w14:textId="77777777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lastRenderedPageBreak/>
              <w:t>Τρίτη</w:t>
            </w:r>
          </w:p>
          <w:p w14:paraId="5C580879" w14:textId="150D7972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8/6/2021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7862" w14:textId="15356ADE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9:30-10:</w:t>
            </w:r>
            <w:r w:rsidR="0003439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0AF7" w14:textId="6CE2F580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ΕΠΑ 523: Χριστιανική Βιοηθική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6485" w14:textId="3BB2A97F" w:rsidR="003A3665" w:rsidRPr="00805010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805010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Κ. Σταυριανός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2466" w14:textId="1028331C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γραπτές εξετάσεις με 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351B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3A3665" w:rsidRPr="001E1BA7" w14:paraId="0D47991B" w14:textId="77777777" w:rsidTr="003D5A10"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C52F" w14:textId="77777777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7F5C" w14:textId="48A8CF4D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11:30-12:30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9362" w14:textId="2545D62A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ΕΠΑ 105: Διδακτική Μεθοδολογία Προσχολικής Εκπαίδευσης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01D3" w14:textId="5A3728D6" w:rsidR="003A3665" w:rsidRPr="00805010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Ε. Χλαπάνα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D2CC" w14:textId="10DD9E4C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γραπτές εξετάσεις με 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351B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3A3665" w:rsidRPr="001E1BA7" w14:paraId="7BA4A5A9" w14:textId="77777777" w:rsidTr="00A11DB0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B042" w14:textId="77777777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Τετάρτη </w:t>
            </w:r>
          </w:p>
          <w:p w14:paraId="55957EAF" w14:textId="1271B7F3" w:rsidR="003A3665" w:rsidRDefault="003A3665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9/6/2021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6B81" w14:textId="04113BC8" w:rsidR="003A3665" w:rsidRPr="00FA46C3" w:rsidRDefault="00FA46C3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:30-16:30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E65D" w14:textId="58931C89" w:rsidR="003A3665" w:rsidRDefault="00FA46C3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A46C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ΕΠΑ 604: Αξιολόγηση και μετρήσεις στην Προσχολική Αγωγή</w:t>
            </w:r>
            <w:r w:rsidRPr="00FA46C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</w:r>
            <w:r w:rsidRPr="00FA46C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67F6" w14:textId="16FD9A71" w:rsidR="003A3665" w:rsidRDefault="00FA46C3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A46C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Σ. Κολυμπάρη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0A9B" w14:textId="55DFAA00" w:rsidR="003A3665" w:rsidRPr="00FA46C3" w:rsidRDefault="00FA46C3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A46C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γραπτές </w:t>
            </w:r>
            <w:r w:rsidRPr="00FA46C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εξετάσεις μέσω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A46C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B03C77" w:rsidRPr="001E1BA7" w14:paraId="62EECEC7" w14:textId="77777777" w:rsidTr="00090C8B">
        <w:trPr>
          <w:trHeight w:val="1118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3DED" w14:textId="77777777" w:rsidR="00B03C77" w:rsidRDefault="00B03C77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Πέμπτη </w:t>
            </w:r>
          </w:p>
          <w:p w14:paraId="64789EE9" w14:textId="074D15F2" w:rsidR="00B03C77" w:rsidRDefault="00B03C77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10/6/2021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CEC31" w14:textId="60FCD90D" w:rsidR="00B03C77" w:rsidRDefault="00B03C77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E0910" w14:textId="034BC8C3" w:rsidR="00B03C77" w:rsidRPr="00963DD7" w:rsidRDefault="00B03C77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8D42E8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l-GR"/>
              </w:rPr>
              <w:t>ΕΠΑ 302: Παιδαγωγική Ψυχολογία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A5EB" w14:textId="4295AF28" w:rsidR="00B03C77" w:rsidRDefault="00B03C77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Μ. Πουρκός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58652" w14:textId="3FA7C2D5" w:rsidR="00B03C77" w:rsidRPr="005635DF" w:rsidRDefault="00B03C77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Αποστολή απαλλακτικής γραπτής εργασίας μέχρι 10/06/2021 στο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963DD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του διδάσκοντα: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pourkosm</w:t>
            </w:r>
            <w:r w:rsidRPr="005635D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uoc</w:t>
            </w:r>
            <w:r w:rsidRPr="005635D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</w:tr>
      <w:tr w:rsidR="00B03C77" w:rsidRPr="001E1BA7" w14:paraId="304549C1" w14:textId="77777777" w:rsidTr="00B03C77">
        <w:trPr>
          <w:trHeight w:val="590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D464" w14:textId="77777777" w:rsidR="00B03C77" w:rsidRDefault="00B03C77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F0A7" w14:textId="021B0F03" w:rsidR="00B03C77" w:rsidRDefault="00B03C77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17:30-20:30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7E57F" w14:textId="631B9B96" w:rsidR="00B03C77" w:rsidRPr="00B03C77" w:rsidRDefault="00B03C77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l-GR"/>
              </w:rPr>
            </w:pPr>
            <w:r w:rsidRPr="00B03C7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ΕΠΑ 403: Εφαρμογές Πολυμέσων στην Εκπαίδευση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C2722" w14:textId="4EC5DC5A" w:rsidR="00B03C77" w:rsidRDefault="00B03C77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Στ. Παπαδάκης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60FB4" w14:textId="37D9961F" w:rsidR="00B03C77" w:rsidRDefault="00B03C77" w:rsidP="003A36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γραπτές εξετάσεις με 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351B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CC371C" w:rsidRPr="001E1BA7" w14:paraId="3D4C6749" w14:textId="77777777" w:rsidTr="0027395A">
        <w:trPr>
          <w:trHeight w:val="579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36ADD" w14:textId="77777777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Παρασκευή </w:t>
            </w:r>
          </w:p>
          <w:p w14:paraId="02D4E1B7" w14:textId="1ED75AA8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11/06/2021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3E7BF" w14:textId="4549D3F0" w:rsidR="00CC371C" w:rsidRPr="00E91E03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:00-10:40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E620E" w14:textId="63488879" w:rsidR="00CC371C" w:rsidRPr="008D42E8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l-GR"/>
              </w:rPr>
            </w:pPr>
            <w:r w:rsidRPr="00E91E0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ΕΠΑ 504: Νεοελληνική Φιλολογία: Πεζογραφία και μικρό παιδί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4917F" w14:textId="2E010699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Μ. Καραΐσκου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E89E1" w14:textId="4FB4F0E8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γραπτές εξετάσεις με 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351B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CC371C" w:rsidRPr="001E1BA7" w14:paraId="3D3A4643" w14:textId="77777777" w:rsidTr="00502BB0">
        <w:trPr>
          <w:trHeight w:val="301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F4A8" w14:textId="7859648D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1C5DA" w14:textId="1561EF09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17:30-19:30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038CD" w14:textId="34FFC4B6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ΕΠΑ 107: Ψυχοπαιδαγωγική της Προσχολικής Ηλικίας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FECEF" w14:textId="0A5DCDF9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Ι. Γρηγοράκης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10FDB" w14:textId="3DAABDFF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γραπτές εξετάσεις με 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351B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CC371C" w:rsidRPr="001E1BA7" w14:paraId="513B3F51" w14:textId="77777777" w:rsidTr="00A11DB0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E5D9" w14:textId="77777777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Δευτέρα</w:t>
            </w:r>
          </w:p>
          <w:p w14:paraId="2E889D02" w14:textId="39054A6E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14/06/201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F775" w14:textId="6C82CFA1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17:30-19:00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2E0E" w14:textId="26CEF483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ΕΠΑ 135: Μουσειακή Αγωγή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8DF4" w14:textId="62E86AF3" w:rsidR="00CC371C" w:rsidRPr="00093EC8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093EC8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Σ. Τρούλη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8C53" w14:textId="0D4EAD86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γραπτές εξετάσεις με 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351B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7317A7" w:rsidRPr="001E1BA7" w14:paraId="4C7B2357" w14:textId="77777777" w:rsidTr="00C07CE4">
        <w:trPr>
          <w:trHeight w:val="83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60938" w14:textId="77777777" w:rsidR="007317A7" w:rsidRDefault="007317A7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Τρίτη </w:t>
            </w:r>
          </w:p>
          <w:p w14:paraId="482B4C6F" w14:textId="038C5422" w:rsidR="007317A7" w:rsidRDefault="007317A7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15/06/2021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00F19" w14:textId="74C3C45C" w:rsidR="007317A7" w:rsidRDefault="007317A7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14:30-17:30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00494" w14:textId="331C53D5" w:rsidR="007317A7" w:rsidRDefault="007317A7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ΕΠΑ 119: Ιστορία της Προσχολικής Αγωγής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C7B15" w14:textId="2A92780C" w:rsidR="007317A7" w:rsidRPr="00093EC8" w:rsidRDefault="007317A7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A11DB0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 xml:space="preserve">Σ. Χατζηστεφανίδου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A9BE2" w14:textId="5AC94B22" w:rsidR="007317A7" w:rsidRDefault="007317A7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γραπτές εξετάσεις με 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775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CC371C" w:rsidRPr="001E1BA7" w14:paraId="54BD4CBE" w14:textId="77777777" w:rsidTr="00E86564">
        <w:trPr>
          <w:trHeight w:val="838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60D6" w14:textId="77777777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Τετάρτη </w:t>
            </w:r>
          </w:p>
          <w:p w14:paraId="7D2CAA62" w14:textId="042BA26A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16/06/2021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F2860" w14:textId="050DB430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8:30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CB38E" w14:textId="2CEEC54F" w:rsidR="00CC371C" w:rsidRPr="00E95A91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el-GR"/>
              </w:rPr>
            </w:pPr>
            <w:r w:rsidRPr="00E95A91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el-GR"/>
              </w:rPr>
              <w:t>ΕΠΑ 303: Ειδική Ψυχοπαιδαγωγική της προσχολικής ηλικίας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12FC6" w14:textId="1151DC7C" w:rsidR="00CC371C" w:rsidRPr="00E95A91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E95A91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Μ. Κυπριωτάκη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6299" w14:textId="6D2AC4EF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προφορικές εξετάσεις με 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351B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CC371C" w:rsidRPr="001E1BA7" w14:paraId="5C51AAC2" w14:textId="77777777" w:rsidTr="00E86564">
        <w:trPr>
          <w:trHeight w:val="838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81C1" w14:textId="77777777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37C5D" w14:textId="64326018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12:00-13:30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6DEEA" w14:textId="0412E4A2" w:rsidR="00CC371C" w:rsidRPr="00850FBB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l-GR"/>
              </w:rPr>
            </w:pPr>
            <w:r w:rsidRPr="00850FBB">
              <w:rPr>
                <w:rFonts w:ascii="Times New Roman" w:hAnsi="Times New Roman" w:cs="Times New Roman"/>
                <w:iCs/>
                <w:sz w:val="24"/>
                <w:szCs w:val="24"/>
                <w:lang w:val="el-GR"/>
              </w:rPr>
              <w:t xml:space="preserve">ΕΠΑ 112: Φυσική και Ψυχοκινητική Αγωγή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29CD7" w14:textId="608001FC" w:rsidR="00CC371C" w:rsidRPr="00E95A91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Κ. Τρούλη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791CF" w14:textId="08E161E7" w:rsidR="00CC371C" w:rsidRDefault="00CC371C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γραπτές εξετάσεις με 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775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FA46C3" w:rsidRPr="001E1BA7" w14:paraId="4E24FA7E" w14:textId="77777777" w:rsidTr="00FA46C3">
        <w:trPr>
          <w:trHeight w:val="57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A9A6" w14:textId="77777777" w:rsidR="00FA46C3" w:rsidRDefault="00FA46C3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Πέμπτη </w:t>
            </w:r>
          </w:p>
          <w:p w14:paraId="42892A9C" w14:textId="710FC18E" w:rsidR="00FA46C3" w:rsidRDefault="00FA46C3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17/06/2021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C9B33" w14:textId="035FFD14" w:rsidR="00FA46C3" w:rsidRDefault="00FA46C3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8:30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AAE59" w14:textId="07DC4A36" w:rsidR="00FA46C3" w:rsidRPr="00E95A91" w:rsidRDefault="00FA46C3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el-GR"/>
              </w:rPr>
            </w:pPr>
            <w:r w:rsidRPr="00E95A91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el-GR"/>
              </w:rPr>
              <w:t>ΕΠΑ 303: Ειδική Ψυχοπαιδαγωγική της προσχολικής ηλικίας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F565D" w14:textId="4B554814" w:rsidR="00FA46C3" w:rsidRPr="00E95A91" w:rsidRDefault="00FA46C3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E95A91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Μ. Κυπριωτάκη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0F2F1" w14:textId="627FFFDB" w:rsidR="00FA46C3" w:rsidRDefault="00FA46C3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προφορικές εξετάσεις με 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351B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70078E" w:rsidRPr="001E1BA7" w14:paraId="154B7779" w14:textId="77777777" w:rsidTr="00A93242">
        <w:trPr>
          <w:trHeight w:val="546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64BE1" w14:textId="77777777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Παρασκευή</w:t>
            </w:r>
          </w:p>
          <w:p w14:paraId="28E1FC51" w14:textId="07E9C232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18/06/2021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6527" w14:textId="2E781455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8:30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45B6" w14:textId="4FB0D8EB" w:rsidR="0070078E" w:rsidRPr="00E95A91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el-GR"/>
              </w:rPr>
            </w:pPr>
            <w:r w:rsidRPr="00E95A91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el-GR"/>
              </w:rPr>
              <w:t>ΕΠΑ 303: Ειδική Ψυχοπαιδαγωγική της προσχολικής ηλικίας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27F7" w14:textId="4E7E999E" w:rsidR="0070078E" w:rsidRPr="00E95A91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E95A91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Μ. Κυπριωτάκη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13B2" w14:textId="69D831F7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προφορικές εξετάσεις με 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351B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70078E" w:rsidRPr="001E1BA7" w14:paraId="5999A6E7" w14:textId="77777777" w:rsidTr="00A93242">
        <w:trPr>
          <w:trHeight w:val="837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41EE" w14:textId="7203B727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E068" w14:textId="3FAB35E8" w:rsidR="0070078E" w:rsidRPr="001E1BA7" w:rsidRDefault="001E1BA7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:30-20:30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B9E5" w14:textId="5EA9B82C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4105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l-GR"/>
              </w:rPr>
              <w:t>ΕΠΑ 205: Διδακτική των Φυσικών Επιστημών στην Προσχολική Εκπαίδευση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3DF0" w14:textId="0A9546DC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Μ. Καλογιαννάκης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FF6C" w14:textId="5898B218" w:rsidR="0070078E" w:rsidRPr="00897754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Εξ αποστάσεως γραπτές εξετάσεις με 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775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70078E" w:rsidRPr="001E1BA7" w14:paraId="33EA1915" w14:textId="77777777" w:rsidTr="008D1526">
        <w:trPr>
          <w:trHeight w:val="837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36726" w14:textId="77777777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1B95" w14:textId="36D10ABA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09DA" w14:textId="055FFBF3" w:rsidR="0070078E" w:rsidRPr="004122B7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l-GR"/>
              </w:rPr>
            </w:pPr>
            <w:r w:rsidRPr="004122B7"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  <w:t>ΕΠΑ 702:</w:t>
            </w:r>
            <w:r w:rsidRPr="004122B7">
              <w:rPr>
                <w:rFonts w:ascii="Times New Roman" w:eastAsia="Calibri" w:hAnsi="Times New Roman" w:cs="Times New Roman"/>
                <w:color w:val="FF0000"/>
                <w:lang w:val="el-GR" w:eastAsia="el-GR"/>
              </w:rPr>
              <w:t xml:space="preserve"> </w:t>
            </w:r>
            <w:r w:rsidRPr="004122B7"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  <w:t>Μουσική και ρυθμική αγωγή νηπίων ΙΙ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F199" w14:textId="4644FB93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Δ. Αντωνακάκης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48BC" w14:textId="0325AD19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Αποστολή απαλλακτικής γραπτής εργασίας μέχρι 18/06/2021 στο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963DD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του διδάσκοντα</w:t>
            </w:r>
          </w:p>
        </w:tc>
      </w:tr>
      <w:tr w:rsidR="0070078E" w:rsidRPr="001E1BA7" w14:paraId="065304E7" w14:textId="77777777" w:rsidTr="008D1526">
        <w:trPr>
          <w:trHeight w:val="837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9EBF8" w14:textId="77777777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89E6" w14:textId="5A839269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F952" w14:textId="0134C7B6" w:rsidR="0070078E" w:rsidRPr="004122B7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</w:pPr>
            <w:r w:rsidRPr="004122B7"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  <w:t>ΕΠΑ 702:</w:t>
            </w:r>
            <w:r w:rsidRPr="004122B7">
              <w:rPr>
                <w:rFonts w:ascii="Times New Roman" w:eastAsia="Calibri" w:hAnsi="Times New Roman" w:cs="Times New Roman"/>
                <w:color w:val="FF0000"/>
                <w:lang w:val="el-GR" w:eastAsia="el-GR"/>
              </w:rPr>
              <w:t xml:space="preserve"> </w:t>
            </w:r>
            <w:r w:rsidRPr="004122B7"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  <w:t>Μουσική και ρυθμική αγωγή νηπίων ΙΙ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A48A" w14:textId="098DD2AC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Στ. Ζερβουδάκης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359A" w14:textId="0F1F6C4A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Αποστολή απαλλακτικής γραπτής εργασίας μέχρι 18/06/2021 στο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963DD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του διδάσκοντα</w:t>
            </w:r>
          </w:p>
        </w:tc>
      </w:tr>
      <w:tr w:rsidR="0070078E" w:rsidRPr="001E1BA7" w14:paraId="6359030E" w14:textId="77777777" w:rsidTr="0070078E">
        <w:trPr>
          <w:trHeight w:val="837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A1CF6" w14:textId="77777777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DA4B" w14:textId="0370B0FC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2952" w14:textId="4E8ADB1C" w:rsidR="0070078E" w:rsidRPr="008D1526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</w:pPr>
            <w:r w:rsidRPr="008D152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ΕΠΑ 706: Μουσική και ρυθμική αγωγή νηπίων Ι</w:t>
            </w:r>
            <w:r w:rsidRPr="008D15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D980" w14:textId="7D3F3536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Στ. Ζερβουδάκης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CB81" w14:textId="7CB4BAB2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Αποστολή απαλλακτικής γραπτής εργασίας μέχρι 18/06/2021 στο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963DD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του διδάσκοντα</w:t>
            </w:r>
          </w:p>
        </w:tc>
      </w:tr>
      <w:tr w:rsidR="0070078E" w:rsidRPr="001E1BA7" w14:paraId="053B212D" w14:textId="77777777" w:rsidTr="00802812">
        <w:trPr>
          <w:trHeight w:val="837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B4E2" w14:textId="77777777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12F4" w14:textId="29AB921D" w:rsidR="0070078E" w:rsidRP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CDBE" w14:textId="29E60943" w:rsidR="0070078E" w:rsidRP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0078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ΕΠΑ 710: Φυσική Αγωγή Νηπίων ΙΙ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C737" w14:textId="0C9D4D4F" w:rsidR="0070078E" w:rsidRP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Δ. Ανυφαντάκης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76FA" w14:textId="7E631F3C" w:rsidR="0070078E" w:rsidRDefault="0070078E" w:rsidP="00CC3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Αποστολή απαλλακτικής γραπτής εργασίας μέχρι 18/06/2021 στο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963DD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του διδάσκοντα</w:t>
            </w:r>
          </w:p>
        </w:tc>
      </w:tr>
    </w:tbl>
    <w:p w14:paraId="7D2E192E" w14:textId="77777777" w:rsidR="007D3743" w:rsidRDefault="007D3743" w:rsidP="007D3743">
      <w:pPr>
        <w:rPr>
          <w:lang w:val="el-GR"/>
        </w:rPr>
      </w:pPr>
    </w:p>
    <w:p w14:paraId="6C88FF88" w14:textId="77777777" w:rsidR="007D3743" w:rsidRDefault="007D3743" w:rsidP="007D3743">
      <w:pPr>
        <w:rPr>
          <w:lang w:val="el-GR"/>
        </w:rPr>
      </w:pPr>
    </w:p>
    <w:p w14:paraId="5EBFEE21" w14:textId="77777777" w:rsidR="007D3743" w:rsidRDefault="007D3743" w:rsidP="007D3743">
      <w:pPr>
        <w:rPr>
          <w:lang w:val="el-GR"/>
        </w:rPr>
      </w:pPr>
    </w:p>
    <w:p w14:paraId="041F4D38" w14:textId="77777777" w:rsidR="007D3743" w:rsidRDefault="007D3743" w:rsidP="007D3743">
      <w:pPr>
        <w:rPr>
          <w:lang w:val="el-GR"/>
        </w:rPr>
      </w:pPr>
    </w:p>
    <w:p w14:paraId="3FE22008" w14:textId="77777777" w:rsidR="007D3743" w:rsidRDefault="007D3743" w:rsidP="007D3743">
      <w:pPr>
        <w:rPr>
          <w:lang w:val="el-GR"/>
        </w:rPr>
      </w:pPr>
    </w:p>
    <w:p w14:paraId="60F39FB5" w14:textId="77777777" w:rsidR="007D3743" w:rsidRDefault="007D3743" w:rsidP="007D3743">
      <w:pPr>
        <w:rPr>
          <w:lang w:val="el-GR"/>
        </w:rPr>
      </w:pPr>
    </w:p>
    <w:p w14:paraId="7D42C38F" w14:textId="77777777" w:rsidR="007D3743" w:rsidRDefault="007D3743" w:rsidP="007D3743">
      <w:pPr>
        <w:rPr>
          <w:lang w:val="el-GR"/>
        </w:rPr>
      </w:pPr>
    </w:p>
    <w:p w14:paraId="4533AA12" w14:textId="04A14EBE" w:rsidR="002E0DCF" w:rsidRPr="00897754" w:rsidRDefault="002E0DCF">
      <w:pPr>
        <w:rPr>
          <w:lang w:val="el-GR"/>
        </w:rPr>
      </w:pPr>
    </w:p>
    <w:sectPr w:rsidR="002E0DCF" w:rsidRPr="00897754" w:rsidSect="00D3672D">
      <w:pgSz w:w="16838" w:h="11906" w:orient="landscape"/>
      <w:pgMar w:top="180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1A"/>
    <w:rsid w:val="00034399"/>
    <w:rsid w:val="00093EC8"/>
    <w:rsid w:val="000F0E1A"/>
    <w:rsid w:val="00135C90"/>
    <w:rsid w:val="00141475"/>
    <w:rsid w:val="0019202F"/>
    <w:rsid w:val="001B2E1B"/>
    <w:rsid w:val="001E1BA7"/>
    <w:rsid w:val="001F0F45"/>
    <w:rsid w:val="0027395A"/>
    <w:rsid w:val="002A2B95"/>
    <w:rsid w:val="002D29E1"/>
    <w:rsid w:val="002E0DCF"/>
    <w:rsid w:val="00331FAA"/>
    <w:rsid w:val="00334739"/>
    <w:rsid w:val="003A3665"/>
    <w:rsid w:val="003C46D1"/>
    <w:rsid w:val="004122B7"/>
    <w:rsid w:val="0041363D"/>
    <w:rsid w:val="004C2C93"/>
    <w:rsid w:val="005635DF"/>
    <w:rsid w:val="005736D0"/>
    <w:rsid w:val="005A7F16"/>
    <w:rsid w:val="005C6BA6"/>
    <w:rsid w:val="006D1ACA"/>
    <w:rsid w:val="0070078E"/>
    <w:rsid w:val="00714758"/>
    <w:rsid w:val="007317A7"/>
    <w:rsid w:val="00741057"/>
    <w:rsid w:val="007547A6"/>
    <w:rsid w:val="00756110"/>
    <w:rsid w:val="00791650"/>
    <w:rsid w:val="007B123F"/>
    <w:rsid w:val="007C690E"/>
    <w:rsid w:val="007D3743"/>
    <w:rsid w:val="00805010"/>
    <w:rsid w:val="008158D6"/>
    <w:rsid w:val="00850FBB"/>
    <w:rsid w:val="00855193"/>
    <w:rsid w:val="00881C17"/>
    <w:rsid w:val="00897754"/>
    <w:rsid w:val="008A6B54"/>
    <w:rsid w:val="008D1526"/>
    <w:rsid w:val="008D42E8"/>
    <w:rsid w:val="00951E7D"/>
    <w:rsid w:val="00963DD7"/>
    <w:rsid w:val="009D435D"/>
    <w:rsid w:val="00A11DB0"/>
    <w:rsid w:val="00A73EAB"/>
    <w:rsid w:val="00AF0BA0"/>
    <w:rsid w:val="00B03C77"/>
    <w:rsid w:val="00B351B8"/>
    <w:rsid w:val="00B45C19"/>
    <w:rsid w:val="00BA230D"/>
    <w:rsid w:val="00BB4669"/>
    <w:rsid w:val="00C84B13"/>
    <w:rsid w:val="00CC371C"/>
    <w:rsid w:val="00CC37F8"/>
    <w:rsid w:val="00CD30D7"/>
    <w:rsid w:val="00D3672D"/>
    <w:rsid w:val="00D6539A"/>
    <w:rsid w:val="00D716C8"/>
    <w:rsid w:val="00DA3426"/>
    <w:rsid w:val="00DB0EFA"/>
    <w:rsid w:val="00DD2C98"/>
    <w:rsid w:val="00E23468"/>
    <w:rsid w:val="00E64DC6"/>
    <w:rsid w:val="00E91E03"/>
    <w:rsid w:val="00E95A91"/>
    <w:rsid w:val="00ED2118"/>
    <w:rsid w:val="00EE02BA"/>
    <w:rsid w:val="00FA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FBA9"/>
  <w15:chartTrackingRefBased/>
  <w15:docId w15:val="{BCC00C14-28D0-459F-AEDC-19049D5C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743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74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ptpe01</dc:creator>
  <cp:keywords/>
  <dc:description/>
  <cp:lastModifiedBy>ptpe01</cp:lastModifiedBy>
  <cp:revision>104</cp:revision>
  <dcterms:created xsi:type="dcterms:W3CDTF">2021-05-11T05:38:00Z</dcterms:created>
  <dcterms:modified xsi:type="dcterms:W3CDTF">2021-06-01T05:48:00Z</dcterms:modified>
</cp:coreProperties>
</file>