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4088" w14:textId="4ABED85D" w:rsidR="00660FDE" w:rsidRDefault="00660FDE" w:rsidP="00660FDE">
      <w:pPr>
        <w:jc w:val="center"/>
        <w:rPr>
          <w:noProof/>
        </w:rPr>
      </w:pPr>
      <w:r w:rsidRPr="004114B0">
        <w:rPr>
          <w:noProof/>
        </w:rPr>
        <w:drawing>
          <wp:inline distT="0" distB="0" distL="0" distR="0" wp14:anchorId="3A597188" wp14:editId="2BCBF691">
            <wp:extent cx="3810000" cy="857250"/>
            <wp:effectExtent l="0" t="0" r="0" b="0"/>
            <wp:docPr id="1" name="Εικόνα 1" descr="Παιδαγωγικό τμή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αιδαγωγικό τμήμ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57E2" w14:textId="0C2A752C" w:rsidR="00660FDE" w:rsidRPr="00B659EA" w:rsidRDefault="00660FDE" w:rsidP="00660FDE">
      <w:pPr>
        <w:jc w:val="center"/>
        <w:rPr>
          <w:rFonts w:ascii="Old English Text MT" w:eastAsia="Times New Roman" w:hAnsi="Old English Text MT" w:cs="Arial"/>
          <w:color w:val="990000"/>
          <w:kern w:val="2"/>
          <w:sz w:val="29"/>
          <w:szCs w:val="29"/>
          <w:lang w:eastAsia="en-US"/>
        </w:rPr>
      </w:pPr>
      <w:r w:rsidRPr="00B659EA">
        <w:rPr>
          <w:rFonts w:ascii="Calibri" w:eastAsia="Times New Roman" w:hAnsi="Calibri" w:cs="Calibri"/>
          <w:color w:val="990000"/>
          <w:kern w:val="2"/>
          <w:sz w:val="29"/>
          <w:szCs w:val="29"/>
          <w:lang w:eastAsia="en-US"/>
        </w:rPr>
        <w:t>ΠΡΟΓΡΑΜΜΑ</w:t>
      </w:r>
      <w:r w:rsidRPr="00B659EA">
        <w:rPr>
          <w:rFonts w:ascii="Old English Text MT" w:eastAsia="Times New Roman" w:hAnsi="Old English Text MT" w:cs="Arial"/>
          <w:color w:val="990000"/>
          <w:kern w:val="2"/>
          <w:sz w:val="29"/>
          <w:szCs w:val="29"/>
          <w:lang w:eastAsia="en-US"/>
        </w:rPr>
        <w:t xml:space="preserve"> </w:t>
      </w:r>
      <w:r w:rsidRPr="00B659EA">
        <w:rPr>
          <w:rFonts w:ascii="Calibri" w:eastAsia="Times New Roman" w:hAnsi="Calibri" w:cs="Calibri"/>
          <w:color w:val="990000"/>
          <w:kern w:val="2"/>
          <w:sz w:val="29"/>
          <w:szCs w:val="29"/>
          <w:lang w:eastAsia="en-US"/>
        </w:rPr>
        <w:t>ΕΞΕΤΑΣΕΩΝ</w:t>
      </w:r>
      <w:r w:rsidRPr="00B659EA">
        <w:rPr>
          <w:rFonts w:ascii="Old English Text MT" w:eastAsia="Times New Roman" w:hAnsi="Old English Text MT" w:cs="Arial"/>
          <w:color w:val="990000"/>
          <w:kern w:val="2"/>
          <w:sz w:val="29"/>
          <w:szCs w:val="29"/>
          <w:lang w:eastAsia="en-US"/>
        </w:rPr>
        <w:t xml:space="preserve"> </w:t>
      </w:r>
      <w:r>
        <w:rPr>
          <w:rFonts w:ascii="Calibri" w:eastAsia="Times New Roman" w:hAnsi="Calibri" w:cs="Calibri"/>
          <w:color w:val="990000"/>
          <w:kern w:val="2"/>
          <w:sz w:val="29"/>
          <w:szCs w:val="29"/>
          <w:lang w:eastAsia="en-US"/>
        </w:rPr>
        <w:t>ΣΕΠΤΕΜΡΙΟΥ</w:t>
      </w:r>
      <w:r w:rsidRPr="00B659EA">
        <w:rPr>
          <w:rFonts w:ascii="Old English Text MT" w:eastAsia="Times New Roman" w:hAnsi="Old English Text MT" w:cs="Arial"/>
          <w:color w:val="990000"/>
          <w:kern w:val="2"/>
          <w:sz w:val="29"/>
          <w:szCs w:val="29"/>
          <w:lang w:eastAsia="en-US"/>
        </w:rPr>
        <w:t xml:space="preserve"> 2022</w:t>
      </w:r>
    </w:p>
    <w:p w14:paraId="635D2E99" w14:textId="58D5B993" w:rsidR="00660FDE" w:rsidRDefault="00660FDE" w:rsidP="00660FDE">
      <w:pPr>
        <w:jc w:val="center"/>
        <w:rPr>
          <w:rFonts w:eastAsia="Times New Roman" w:cs="Arial"/>
          <w:color w:val="990000"/>
          <w:kern w:val="2"/>
          <w:sz w:val="29"/>
          <w:szCs w:val="29"/>
          <w:lang w:eastAsia="en-US"/>
        </w:rPr>
      </w:pPr>
      <w:r w:rsidRPr="00B659EA">
        <w:rPr>
          <w:rFonts w:ascii="Calibri" w:eastAsia="Times New Roman" w:hAnsi="Calibri" w:cs="Calibri"/>
          <w:color w:val="990000"/>
          <w:kern w:val="2"/>
          <w:sz w:val="29"/>
          <w:szCs w:val="29"/>
          <w:lang w:eastAsia="en-US"/>
        </w:rPr>
        <w:t>ΑΚΑΔ</w:t>
      </w:r>
      <w:r w:rsidRPr="00B659EA">
        <w:rPr>
          <w:rFonts w:ascii="Old English Text MT" w:eastAsia="Times New Roman" w:hAnsi="Old English Text MT" w:cs="Arial"/>
          <w:color w:val="990000"/>
          <w:kern w:val="2"/>
          <w:sz w:val="29"/>
          <w:szCs w:val="29"/>
          <w:lang w:eastAsia="en-US"/>
        </w:rPr>
        <w:t xml:space="preserve">. </w:t>
      </w:r>
      <w:r w:rsidRPr="00B659EA">
        <w:rPr>
          <w:rFonts w:ascii="Calibri" w:eastAsia="Times New Roman" w:hAnsi="Calibri" w:cs="Calibri"/>
          <w:color w:val="990000"/>
          <w:kern w:val="2"/>
          <w:sz w:val="29"/>
          <w:szCs w:val="29"/>
          <w:lang w:eastAsia="en-US"/>
        </w:rPr>
        <w:t>ΕΤΟΣ</w:t>
      </w:r>
      <w:r w:rsidRPr="00B659EA">
        <w:rPr>
          <w:rFonts w:ascii="Old English Text MT" w:eastAsia="Times New Roman" w:hAnsi="Old English Text MT" w:cs="Arial"/>
          <w:color w:val="990000"/>
          <w:kern w:val="2"/>
          <w:sz w:val="29"/>
          <w:szCs w:val="29"/>
          <w:lang w:eastAsia="en-US"/>
        </w:rPr>
        <w:t xml:space="preserve"> 2021-22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7087"/>
        <w:gridCol w:w="2552"/>
        <w:gridCol w:w="1701"/>
      </w:tblGrid>
      <w:tr w:rsidR="00CF2E17" w:rsidRPr="00CF2E17" w14:paraId="5E1B761E" w14:textId="77777777" w:rsidTr="000E1337">
        <w:trPr>
          <w:trHeight w:val="369"/>
        </w:trPr>
        <w:tc>
          <w:tcPr>
            <w:tcW w:w="1985" w:type="dxa"/>
            <w:vMerge w:val="restart"/>
            <w:shd w:val="clear" w:color="auto" w:fill="auto"/>
          </w:tcPr>
          <w:p w14:paraId="76C1D420" w14:textId="77777777" w:rsidR="002B173B" w:rsidRPr="00CF2E17" w:rsidRDefault="002B173B" w:rsidP="00651194">
            <w:pPr>
              <w:jc w:val="center"/>
              <w:rPr>
                <w:rFonts w:ascii="DejaVu Serif" w:hAnsi="DejaVu Serif"/>
                <w:b/>
                <w:bCs/>
              </w:rPr>
            </w:pPr>
            <w:bookmarkStart w:id="0" w:name="_Hlk104362469"/>
            <w:r w:rsidRPr="00CF2E17">
              <w:rPr>
                <w:rFonts w:ascii="DejaVu Serif" w:hAnsi="DejaVu Serif"/>
                <w:b/>
                <w:bCs/>
              </w:rPr>
              <w:t xml:space="preserve">ΠΕΜΠΤΗ </w:t>
            </w:r>
          </w:p>
          <w:p w14:paraId="46A5E7CA" w14:textId="16C74C2B" w:rsidR="002B173B" w:rsidRPr="00CF2E17" w:rsidRDefault="002B173B" w:rsidP="00651194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1/9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C4F6814" w14:textId="328E3D78" w:rsidR="002B173B" w:rsidRPr="00CF2E17" w:rsidRDefault="002B173B" w:rsidP="00651194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>8</w:t>
            </w:r>
            <w:r w:rsidRPr="00CF2E17">
              <w:rPr>
                <w:rFonts w:ascii="DejaVu Serif" w:hAnsi="DejaVu Serif"/>
              </w:rPr>
              <w:t>:30-11:30</w:t>
            </w:r>
          </w:p>
        </w:tc>
        <w:tc>
          <w:tcPr>
            <w:tcW w:w="7087" w:type="dxa"/>
            <w:shd w:val="clear" w:color="auto" w:fill="auto"/>
          </w:tcPr>
          <w:p w14:paraId="79B2743C" w14:textId="77777777" w:rsidR="002B173B" w:rsidRPr="00CF2E17" w:rsidRDefault="002B173B" w:rsidP="00651194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114: Γλωσσική ανάπτυξη και αγωγή του παιδιού της προσχολικής ηλικίας</w:t>
            </w:r>
          </w:p>
          <w:p w14:paraId="4C6B7781" w14:textId="0C2946A6" w:rsidR="002B173B" w:rsidRPr="00CF2E17" w:rsidRDefault="002B173B" w:rsidP="00651194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60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1D47DA2" w14:textId="0779C96A" w:rsidR="002B173B" w:rsidRPr="00CF2E17" w:rsidRDefault="002B173B" w:rsidP="00651194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Τζακώστα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FE48DA9" w14:textId="26A9A1FA" w:rsidR="002B173B" w:rsidRPr="00DB20EA" w:rsidRDefault="00DB20EA" w:rsidP="00651194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Δ1-Α</w:t>
            </w:r>
          </w:p>
        </w:tc>
      </w:tr>
      <w:tr w:rsidR="00CF2E17" w:rsidRPr="00CF2E17" w14:paraId="582EDCD1" w14:textId="77777777" w:rsidTr="000E1337">
        <w:trPr>
          <w:trHeight w:val="369"/>
        </w:trPr>
        <w:tc>
          <w:tcPr>
            <w:tcW w:w="1985" w:type="dxa"/>
            <w:vMerge/>
            <w:shd w:val="clear" w:color="auto" w:fill="auto"/>
          </w:tcPr>
          <w:p w14:paraId="64714550" w14:textId="77777777" w:rsidR="002B173B" w:rsidRPr="00CF2E17" w:rsidRDefault="002B173B" w:rsidP="00651194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87CEF51" w14:textId="77777777" w:rsidR="002B173B" w:rsidRPr="00CF2E17" w:rsidRDefault="002B173B" w:rsidP="00651194">
            <w:pPr>
              <w:jc w:val="center"/>
              <w:rPr>
                <w:rFonts w:ascii="DejaVu Serif" w:hAnsi="DejaVu Serif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14:paraId="32EC5600" w14:textId="77777777" w:rsidR="002B173B" w:rsidRPr="00CF2E17" w:rsidRDefault="002B173B" w:rsidP="002B173B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126: Διγλωσσία και εκμάθηση της δεύτερης/ξένης γλώσσας: μέθοδοι και στρατηγικές διδασκαλίας</w:t>
            </w:r>
          </w:p>
          <w:p w14:paraId="1BF5EDCA" w14:textId="2FAC0209" w:rsidR="002B173B" w:rsidRPr="00CF2E17" w:rsidRDefault="002B173B" w:rsidP="002B173B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12</w:t>
            </w:r>
          </w:p>
        </w:tc>
        <w:tc>
          <w:tcPr>
            <w:tcW w:w="2552" w:type="dxa"/>
            <w:vMerge/>
            <w:shd w:val="clear" w:color="auto" w:fill="auto"/>
          </w:tcPr>
          <w:p w14:paraId="44B01F6C" w14:textId="77777777" w:rsidR="002B173B" w:rsidRPr="00CF2E17" w:rsidRDefault="002B173B" w:rsidP="00651194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B23F30" w14:textId="77777777" w:rsidR="002B173B" w:rsidRPr="00CF2E17" w:rsidRDefault="002B173B" w:rsidP="00651194">
            <w:pPr>
              <w:jc w:val="center"/>
              <w:rPr>
                <w:rFonts w:ascii="DejaVu Serif" w:hAnsi="DejaVu Serif"/>
              </w:rPr>
            </w:pPr>
          </w:p>
        </w:tc>
      </w:tr>
      <w:tr w:rsidR="00CF2E17" w:rsidRPr="00CF2E17" w14:paraId="0DB12348" w14:textId="77777777" w:rsidTr="000E1337">
        <w:trPr>
          <w:trHeight w:val="369"/>
        </w:trPr>
        <w:tc>
          <w:tcPr>
            <w:tcW w:w="1985" w:type="dxa"/>
            <w:vMerge/>
            <w:shd w:val="clear" w:color="auto" w:fill="auto"/>
          </w:tcPr>
          <w:p w14:paraId="2A7F8DC8" w14:textId="77777777" w:rsidR="00CC53F0" w:rsidRPr="00CF2E17" w:rsidRDefault="00CC53F0" w:rsidP="00CC53F0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A6EFF0E" w14:textId="768DB63E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>11</w:t>
            </w:r>
            <w:r w:rsidRPr="00CF2E17">
              <w:rPr>
                <w:rFonts w:ascii="DejaVu Serif" w:hAnsi="DejaVu Serif"/>
              </w:rPr>
              <w:t>:30-14:30</w:t>
            </w:r>
          </w:p>
        </w:tc>
        <w:tc>
          <w:tcPr>
            <w:tcW w:w="7087" w:type="dxa"/>
            <w:shd w:val="clear" w:color="auto" w:fill="auto"/>
          </w:tcPr>
          <w:p w14:paraId="01A576F3" w14:textId="77777777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313:Εισαγωγή στην Κοινωνιολογία</w:t>
            </w:r>
          </w:p>
          <w:p w14:paraId="0F3BAE48" w14:textId="42A794AD" w:rsidR="00866BD6" w:rsidRPr="00CF2E17" w:rsidRDefault="00866BD6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14:paraId="7F99ACBC" w14:textId="34FE6BEB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Θ. Ελευθεράκης</w:t>
            </w:r>
          </w:p>
        </w:tc>
        <w:tc>
          <w:tcPr>
            <w:tcW w:w="1701" w:type="dxa"/>
            <w:shd w:val="clear" w:color="auto" w:fill="auto"/>
          </w:tcPr>
          <w:p w14:paraId="4584AB6C" w14:textId="01101A82" w:rsidR="00CC53F0" w:rsidRPr="00CF2E17" w:rsidRDefault="00BB3FC9" w:rsidP="00CC53F0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CF2E17" w:rsidRPr="00CF2E17" w14:paraId="13DFD13C" w14:textId="77777777" w:rsidTr="000E1337">
        <w:trPr>
          <w:trHeight w:val="289"/>
        </w:trPr>
        <w:tc>
          <w:tcPr>
            <w:tcW w:w="1985" w:type="dxa"/>
            <w:vMerge/>
            <w:shd w:val="clear" w:color="auto" w:fill="auto"/>
          </w:tcPr>
          <w:p w14:paraId="5E8F420D" w14:textId="77777777" w:rsidR="00B458CD" w:rsidRPr="00CF2E17" w:rsidRDefault="00B458CD" w:rsidP="00CC53F0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8E5CECE" w14:textId="0FE173B4" w:rsidR="00B458CD" w:rsidRPr="00CF2E17" w:rsidRDefault="00B458CD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14:30-20:30</w:t>
            </w:r>
          </w:p>
        </w:tc>
        <w:tc>
          <w:tcPr>
            <w:tcW w:w="7087" w:type="dxa"/>
            <w:shd w:val="clear" w:color="auto" w:fill="auto"/>
          </w:tcPr>
          <w:p w14:paraId="69C96667" w14:textId="77777777" w:rsidR="00B458CD" w:rsidRDefault="00B458CD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103: Προσχολική Παιδαγωγική</w:t>
            </w:r>
          </w:p>
          <w:p w14:paraId="494512B7" w14:textId="3FB1EC08" w:rsidR="00C07E16" w:rsidRPr="00CF2E17" w:rsidRDefault="00C07E16" w:rsidP="00CC53F0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106</w:t>
            </w:r>
          </w:p>
        </w:tc>
        <w:tc>
          <w:tcPr>
            <w:tcW w:w="2552" w:type="dxa"/>
            <w:shd w:val="clear" w:color="auto" w:fill="auto"/>
          </w:tcPr>
          <w:p w14:paraId="79EBE4FF" w14:textId="257C82B8" w:rsidR="00B458CD" w:rsidRPr="00CF2E17" w:rsidRDefault="00B458CD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Αμπαρτζάκη</w:t>
            </w:r>
          </w:p>
        </w:tc>
        <w:tc>
          <w:tcPr>
            <w:tcW w:w="1701" w:type="dxa"/>
            <w:shd w:val="clear" w:color="auto" w:fill="auto"/>
          </w:tcPr>
          <w:p w14:paraId="69BD07C4" w14:textId="2CB2B673" w:rsidR="00B458CD" w:rsidRPr="00CF2E17" w:rsidRDefault="00B458CD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ΔΙΕΣΤΑΠ</w:t>
            </w:r>
          </w:p>
        </w:tc>
      </w:tr>
      <w:tr w:rsidR="00CF2E17" w:rsidRPr="00CF2E17" w14:paraId="5587BA2A" w14:textId="77777777" w:rsidTr="000E1337">
        <w:tc>
          <w:tcPr>
            <w:tcW w:w="1985" w:type="dxa"/>
            <w:vMerge w:val="restart"/>
            <w:shd w:val="clear" w:color="auto" w:fill="auto"/>
          </w:tcPr>
          <w:p w14:paraId="4BF735A0" w14:textId="77777777" w:rsidR="00CC53F0" w:rsidRPr="00CF2E17" w:rsidRDefault="00CC53F0" w:rsidP="00CC53F0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ΠΑΡΑΣΚΕΥΗ</w:t>
            </w:r>
          </w:p>
          <w:p w14:paraId="78F98271" w14:textId="1EAE430B" w:rsidR="00CC53F0" w:rsidRPr="00CF2E17" w:rsidRDefault="00CC53F0" w:rsidP="00CC53F0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2/9</w:t>
            </w:r>
          </w:p>
        </w:tc>
        <w:tc>
          <w:tcPr>
            <w:tcW w:w="1560" w:type="dxa"/>
            <w:shd w:val="clear" w:color="auto" w:fill="auto"/>
          </w:tcPr>
          <w:p w14:paraId="170E18FF" w14:textId="7D669A44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8:30-11:30</w:t>
            </w:r>
          </w:p>
        </w:tc>
        <w:tc>
          <w:tcPr>
            <w:tcW w:w="7087" w:type="dxa"/>
            <w:shd w:val="clear" w:color="auto" w:fill="auto"/>
          </w:tcPr>
          <w:p w14:paraId="3EA2623E" w14:textId="77777777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509: Γένεση και εξέλιξη της γλώσσας</w:t>
            </w:r>
          </w:p>
          <w:p w14:paraId="773CEB60" w14:textId="66180CD5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14:paraId="771EA9A6" w14:textId="133797D8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Τζακώστα</w:t>
            </w:r>
          </w:p>
        </w:tc>
        <w:tc>
          <w:tcPr>
            <w:tcW w:w="1701" w:type="dxa"/>
            <w:shd w:val="clear" w:color="auto" w:fill="auto"/>
          </w:tcPr>
          <w:p w14:paraId="6E5F352C" w14:textId="6C44A813" w:rsidR="00CC53F0" w:rsidRPr="00CF2E17" w:rsidRDefault="00272B3B" w:rsidP="00CC53F0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CF2E17" w:rsidRPr="00CF2E17" w14:paraId="1B68A26E" w14:textId="77777777" w:rsidTr="000E1337">
        <w:tc>
          <w:tcPr>
            <w:tcW w:w="1985" w:type="dxa"/>
            <w:vMerge/>
            <w:shd w:val="clear" w:color="auto" w:fill="auto"/>
          </w:tcPr>
          <w:p w14:paraId="52FDCDB9" w14:textId="77777777" w:rsidR="00CC53F0" w:rsidRPr="00CF2E17" w:rsidRDefault="00CC53F0" w:rsidP="00CC53F0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DCA24B2" w14:textId="605C4950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>11</w:t>
            </w:r>
            <w:r w:rsidRPr="00CF2E17">
              <w:rPr>
                <w:rFonts w:ascii="DejaVu Serif" w:hAnsi="DejaVu Serif"/>
              </w:rPr>
              <w:t>:30-14:30</w:t>
            </w:r>
          </w:p>
        </w:tc>
        <w:tc>
          <w:tcPr>
            <w:tcW w:w="7087" w:type="dxa"/>
            <w:shd w:val="clear" w:color="auto" w:fill="auto"/>
          </w:tcPr>
          <w:p w14:paraId="2AE57F46" w14:textId="77777777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503: Παιδική Λογοτεχνία</w:t>
            </w:r>
          </w:p>
          <w:p w14:paraId="25CEF467" w14:textId="474A1C6B" w:rsidR="000A7DB8" w:rsidRPr="00CF2E17" w:rsidRDefault="000A7DB8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96</w:t>
            </w:r>
          </w:p>
        </w:tc>
        <w:tc>
          <w:tcPr>
            <w:tcW w:w="2552" w:type="dxa"/>
            <w:shd w:val="clear" w:color="auto" w:fill="auto"/>
          </w:tcPr>
          <w:p w14:paraId="0F82CA7E" w14:textId="3C64DFAD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Καραϊσκου</w:t>
            </w:r>
          </w:p>
        </w:tc>
        <w:tc>
          <w:tcPr>
            <w:tcW w:w="1701" w:type="dxa"/>
            <w:shd w:val="clear" w:color="auto" w:fill="auto"/>
          </w:tcPr>
          <w:p w14:paraId="279F0AA8" w14:textId="52D7099F" w:rsidR="00CC53F0" w:rsidRPr="00CF2E17" w:rsidRDefault="00163EA9" w:rsidP="00CC53F0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CF2E17" w:rsidRPr="00CF2E17" w14:paraId="73300B38" w14:textId="77777777" w:rsidTr="000E1337">
        <w:tc>
          <w:tcPr>
            <w:tcW w:w="1985" w:type="dxa"/>
            <w:vMerge/>
            <w:shd w:val="clear" w:color="auto" w:fill="auto"/>
          </w:tcPr>
          <w:p w14:paraId="17DF245F" w14:textId="77777777" w:rsidR="00CC53F0" w:rsidRPr="00CF2E17" w:rsidRDefault="00CC53F0" w:rsidP="00CC53F0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6831BBD" w14:textId="52DD8600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14:30-17:30</w:t>
            </w:r>
          </w:p>
        </w:tc>
        <w:tc>
          <w:tcPr>
            <w:tcW w:w="7087" w:type="dxa"/>
            <w:shd w:val="clear" w:color="auto" w:fill="auto"/>
          </w:tcPr>
          <w:p w14:paraId="1673D366" w14:textId="77777777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304: Κοινωνιολογία της Εκπαίδευσης</w:t>
            </w:r>
          </w:p>
          <w:p w14:paraId="4ECC0996" w14:textId="7481B07D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112</w:t>
            </w:r>
          </w:p>
        </w:tc>
        <w:tc>
          <w:tcPr>
            <w:tcW w:w="2552" w:type="dxa"/>
            <w:shd w:val="clear" w:color="auto" w:fill="auto"/>
          </w:tcPr>
          <w:p w14:paraId="049896DD" w14:textId="2E5CB3B5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Θ. Ελευθεράκης</w:t>
            </w:r>
          </w:p>
        </w:tc>
        <w:tc>
          <w:tcPr>
            <w:tcW w:w="1701" w:type="dxa"/>
            <w:shd w:val="clear" w:color="auto" w:fill="auto"/>
          </w:tcPr>
          <w:p w14:paraId="6CE047D1" w14:textId="6EEFF4F9" w:rsidR="00CC53F0" w:rsidRPr="00CF2E17" w:rsidRDefault="00163EA9" w:rsidP="00CC53F0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CF2E17" w:rsidRPr="00CF2E17" w14:paraId="5B7761B7" w14:textId="77777777" w:rsidTr="000E1337">
        <w:trPr>
          <w:trHeight w:val="324"/>
        </w:trPr>
        <w:tc>
          <w:tcPr>
            <w:tcW w:w="1985" w:type="dxa"/>
            <w:vMerge/>
            <w:shd w:val="clear" w:color="auto" w:fill="auto"/>
          </w:tcPr>
          <w:p w14:paraId="182C0FCF" w14:textId="77777777" w:rsidR="00CC53F0" w:rsidRPr="00CF2E17" w:rsidRDefault="00CC53F0" w:rsidP="00CC53F0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D67345D" w14:textId="0CE2C2D6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17:30-20:30</w:t>
            </w:r>
          </w:p>
        </w:tc>
        <w:tc>
          <w:tcPr>
            <w:tcW w:w="7087" w:type="dxa"/>
            <w:shd w:val="clear" w:color="auto" w:fill="auto"/>
          </w:tcPr>
          <w:p w14:paraId="449DE48B" w14:textId="77777777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302:Παιδαγωγική Ψυχολογία</w:t>
            </w:r>
          </w:p>
          <w:p w14:paraId="560F8C2C" w14:textId="6A02F2FE" w:rsidR="009F4411" w:rsidRPr="00CF2E17" w:rsidRDefault="009F4411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258</w:t>
            </w:r>
          </w:p>
        </w:tc>
        <w:tc>
          <w:tcPr>
            <w:tcW w:w="2552" w:type="dxa"/>
            <w:shd w:val="clear" w:color="auto" w:fill="auto"/>
          </w:tcPr>
          <w:p w14:paraId="2D81553E" w14:textId="67A6D8D0" w:rsidR="00CC53F0" w:rsidRPr="00CF2E17" w:rsidRDefault="00CC53F0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Πουρκός</w:t>
            </w:r>
          </w:p>
        </w:tc>
        <w:tc>
          <w:tcPr>
            <w:tcW w:w="1701" w:type="dxa"/>
            <w:shd w:val="clear" w:color="auto" w:fill="auto"/>
          </w:tcPr>
          <w:p w14:paraId="55AFFC85" w14:textId="31A956AB" w:rsidR="00CC53F0" w:rsidRPr="00CF2E17" w:rsidRDefault="00E306C7" w:rsidP="00CC53F0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Δ3</w:t>
            </w:r>
          </w:p>
        </w:tc>
      </w:tr>
      <w:tr w:rsidR="00CF2E17" w:rsidRPr="00CF2E17" w14:paraId="3BC7AFC5" w14:textId="77777777" w:rsidTr="000E1337">
        <w:tc>
          <w:tcPr>
            <w:tcW w:w="1985" w:type="dxa"/>
            <w:vMerge w:val="restart"/>
            <w:shd w:val="clear" w:color="auto" w:fill="auto"/>
          </w:tcPr>
          <w:p w14:paraId="75569FD7" w14:textId="77777777" w:rsidR="008931A5" w:rsidRPr="00CF2E17" w:rsidRDefault="008931A5" w:rsidP="00CC53F0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ΔΕΥΤΕΡΑ</w:t>
            </w:r>
          </w:p>
          <w:p w14:paraId="0DEC9CCC" w14:textId="736F390A" w:rsidR="008931A5" w:rsidRPr="00CF2E17" w:rsidRDefault="008931A5" w:rsidP="00CC53F0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5/9</w:t>
            </w:r>
          </w:p>
        </w:tc>
        <w:tc>
          <w:tcPr>
            <w:tcW w:w="1560" w:type="dxa"/>
            <w:shd w:val="clear" w:color="auto" w:fill="auto"/>
          </w:tcPr>
          <w:p w14:paraId="4948067D" w14:textId="16502E0A" w:rsidR="008931A5" w:rsidRPr="00CF2E17" w:rsidRDefault="008931A5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>8</w:t>
            </w:r>
            <w:r w:rsidRPr="00CF2E17">
              <w:rPr>
                <w:rFonts w:ascii="DejaVu Serif" w:hAnsi="DejaVu Serif"/>
              </w:rPr>
              <w:t>:30-11:30</w:t>
            </w:r>
          </w:p>
        </w:tc>
        <w:tc>
          <w:tcPr>
            <w:tcW w:w="7087" w:type="dxa"/>
            <w:shd w:val="clear" w:color="auto" w:fill="auto"/>
          </w:tcPr>
          <w:p w14:paraId="5F01E14D" w14:textId="77777777" w:rsidR="00A4786B" w:rsidRPr="00CF2E17" w:rsidRDefault="00A4786B" w:rsidP="00A4786B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107: Ψυχοπαιδαγωγική της προσχολικής ηλικίας</w:t>
            </w:r>
          </w:p>
          <w:p w14:paraId="58546124" w14:textId="662D1DF6" w:rsidR="008931A5" w:rsidRPr="00CF2E17" w:rsidRDefault="00A4786B" w:rsidP="00A4786B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14:paraId="381F8C1A" w14:textId="35ECD61B" w:rsidR="008931A5" w:rsidRPr="00CF2E17" w:rsidRDefault="008931A5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Γ. Μανωλίτσης</w:t>
            </w:r>
          </w:p>
        </w:tc>
        <w:tc>
          <w:tcPr>
            <w:tcW w:w="1701" w:type="dxa"/>
            <w:shd w:val="clear" w:color="auto" w:fill="auto"/>
          </w:tcPr>
          <w:p w14:paraId="2D4E9C1C" w14:textId="1AE09797" w:rsidR="008931A5" w:rsidRPr="00CF2E17" w:rsidRDefault="00E306C7" w:rsidP="00CC53F0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CF2E17" w:rsidRPr="00CF2E17" w14:paraId="020C9044" w14:textId="77777777" w:rsidTr="000E1337">
        <w:trPr>
          <w:trHeight w:val="522"/>
        </w:trPr>
        <w:tc>
          <w:tcPr>
            <w:tcW w:w="1985" w:type="dxa"/>
            <w:vMerge/>
            <w:shd w:val="clear" w:color="auto" w:fill="auto"/>
          </w:tcPr>
          <w:p w14:paraId="76AEEAFC" w14:textId="77777777" w:rsidR="008931A5" w:rsidRPr="00CF2E17" w:rsidRDefault="008931A5" w:rsidP="00CC53F0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F79BE42" w14:textId="6357756E" w:rsidR="008931A5" w:rsidRPr="00CF2E17" w:rsidRDefault="008931A5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13D30A8F" w14:textId="77777777" w:rsidR="00A4786B" w:rsidRPr="00CF2E17" w:rsidRDefault="00A4786B" w:rsidP="00A4786B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601: Μεθοδολογία της ψυχοπαιδαγωγικής έρευνας Ι</w:t>
            </w:r>
          </w:p>
          <w:p w14:paraId="3A31136E" w14:textId="2248D436" w:rsidR="008931A5" w:rsidRPr="00CF2E17" w:rsidRDefault="00A4786B" w:rsidP="00A4786B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170</w:t>
            </w:r>
          </w:p>
        </w:tc>
        <w:tc>
          <w:tcPr>
            <w:tcW w:w="2552" w:type="dxa"/>
            <w:shd w:val="clear" w:color="auto" w:fill="auto"/>
          </w:tcPr>
          <w:p w14:paraId="07C32E1E" w14:textId="3EA97F27" w:rsidR="008931A5" w:rsidRPr="00CF2E17" w:rsidRDefault="008931A5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Γ. Μανωλίτσης</w:t>
            </w:r>
          </w:p>
        </w:tc>
        <w:tc>
          <w:tcPr>
            <w:tcW w:w="1701" w:type="dxa"/>
            <w:shd w:val="clear" w:color="auto" w:fill="auto"/>
          </w:tcPr>
          <w:p w14:paraId="65CCEF7E" w14:textId="4C54B238" w:rsidR="008931A5" w:rsidRPr="00CF2E17" w:rsidRDefault="00E306C7" w:rsidP="00CC53F0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Δ3</w:t>
            </w:r>
          </w:p>
        </w:tc>
      </w:tr>
      <w:tr w:rsidR="00CF2E17" w:rsidRPr="00CF2E17" w14:paraId="33A5ECAF" w14:textId="77777777" w:rsidTr="000E1337">
        <w:trPr>
          <w:trHeight w:val="522"/>
        </w:trPr>
        <w:tc>
          <w:tcPr>
            <w:tcW w:w="1985" w:type="dxa"/>
            <w:vMerge/>
            <w:shd w:val="clear" w:color="auto" w:fill="auto"/>
          </w:tcPr>
          <w:p w14:paraId="235E5838" w14:textId="77777777" w:rsidR="008931A5" w:rsidRPr="00CF2E17" w:rsidRDefault="008931A5" w:rsidP="00CC53F0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56B18E2" w14:textId="0DF9F2BF" w:rsidR="008931A5" w:rsidRPr="00CF2E17" w:rsidRDefault="008931A5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14:30-17:30</w:t>
            </w:r>
          </w:p>
        </w:tc>
        <w:tc>
          <w:tcPr>
            <w:tcW w:w="7087" w:type="dxa"/>
            <w:shd w:val="clear" w:color="auto" w:fill="auto"/>
          </w:tcPr>
          <w:p w14:paraId="405F9D75" w14:textId="77777777" w:rsidR="008931A5" w:rsidRPr="00CF2E17" w:rsidRDefault="008931A5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201: Προφορικός και γραπτός λόγος παιδιών προσχολικής ηλικίας</w:t>
            </w:r>
          </w:p>
          <w:p w14:paraId="28A68D50" w14:textId="3B543A51" w:rsidR="008931A5" w:rsidRPr="00CF2E17" w:rsidRDefault="008931A5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144</w:t>
            </w:r>
          </w:p>
        </w:tc>
        <w:tc>
          <w:tcPr>
            <w:tcW w:w="2552" w:type="dxa"/>
            <w:shd w:val="clear" w:color="auto" w:fill="auto"/>
          </w:tcPr>
          <w:p w14:paraId="18880F9B" w14:textId="78AD7E5C" w:rsidR="008931A5" w:rsidRPr="00CF2E17" w:rsidRDefault="008931A5" w:rsidP="00CC53F0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Ε. Χλαπάνα</w:t>
            </w:r>
          </w:p>
        </w:tc>
        <w:tc>
          <w:tcPr>
            <w:tcW w:w="1701" w:type="dxa"/>
            <w:shd w:val="clear" w:color="auto" w:fill="auto"/>
          </w:tcPr>
          <w:p w14:paraId="36CB631C" w14:textId="5B063A79" w:rsidR="008931A5" w:rsidRPr="00CF2E17" w:rsidRDefault="007E3259" w:rsidP="00CC53F0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</w:t>
            </w:r>
            <w:r w:rsidR="00E306C7">
              <w:rPr>
                <w:rFonts w:ascii="DejaVu Serif" w:hAnsi="DejaVu Serif"/>
              </w:rPr>
              <w:t>3</w:t>
            </w:r>
          </w:p>
        </w:tc>
      </w:tr>
      <w:tr w:rsidR="00CF2E17" w:rsidRPr="00CF2E17" w14:paraId="47FB83FB" w14:textId="77777777" w:rsidTr="000E1337">
        <w:trPr>
          <w:trHeight w:val="522"/>
        </w:trPr>
        <w:tc>
          <w:tcPr>
            <w:tcW w:w="1985" w:type="dxa"/>
            <w:vMerge/>
            <w:shd w:val="clear" w:color="auto" w:fill="auto"/>
          </w:tcPr>
          <w:p w14:paraId="3FF631BB" w14:textId="77777777" w:rsidR="008931A5" w:rsidRPr="00CF2E17" w:rsidRDefault="008931A5" w:rsidP="008931A5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2DEA667" w14:textId="42EB9424" w:rsidR="008931A5" w:rsidRPr="00CF2E17" w:rsidRDefault="008931A5" w:rsidP="008931A5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17:30-20:30</w:t>
            </w:r>
          </w:p>
        </w:tc>
        <w:tc>
          <w:tcPr>
            <w:tcW w:w="7087" w:type="dxa"/>
            <w:shd w:val="clear" w:color="auto" w:fill="auto"/>
          </w:tcPr>
          <w:p w14:paraId="629F13ED" w14:textId="77777777" w:rsidR="008931A5" w:rsidRPr="00CF2E17" w:rsidRDefault="008931A5" w:rsidP="008931A5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135: Μουσειακή Αγωγή</w:t>
            </w:r>
          </w:p>
          <w:p w14:paraId="12A2A499" w14:textId="0BCC45B1" w:rsidR="008931A5" w:rsidRPr="00CF2E17" w:rsidRDefault="008931A5" w:rsidP="008931A5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14:paraId="049139A2" w14:textId="369A3B91" w:rsidR="008931A5" w:rsidRPr="00CF2E17" w:rsidRDefault="008931A5" w:rsidP="008931A5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Σ. Τρούλη</w:t>
            </w:r>
          </w:p>
        </w:tc>
        <w:tc>
          <w:tcPr>
            <w:tcW w:w="1701" w:type="dxa"/>
            <w:shd w:val="clear" w:color="auto" w:fill="auto"/>
          </w:tcPr>
          <w:p w14:paraId="525CAA3B" w14:textId="1688B260" w:rsidR="008931A5" w:rsidRPr="001026D5" w:rsidRDefault="001026D5" w:rsidP="008931A5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CF2E17" w:rsidRPr="00CF2E17" w14:paraId="031F711D" w14:textId="77777777" w:rsidTr="000E1337">
        <w:trPr>
          <w:trHeight w:val="660"/>
        </w:trPr>
        <w:tc>
          <w:tcPr>
            <w:tcW w:w="1985" w:type="dxa"/>
            <w:vMerge w:val="restart"/>
            <w:shd w:val="clear" w:color="auto" w:fill="auto"/>
          </w:tcPr>
          <w:p w14:paraId="6F310C0C" w14:textId="77777777" w:rsidR="005D781E" w:rsidRPr="00CF2E17" w:rsidRDefault="005D781E" w:rsidP="005D781E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lastRenderedPageBreak/>
              <w:t>ΤΡΙΤΗ</w:t>
            </w:r>
          </w:p>
          <w:p w14:paraId="79B2E59E" w14:textId="47A810F6" w:rsidR="005D781E" w:rsidRPr="00CF2E17" w:rsidRDefault="005D781E" w:rsidP="005D781E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6/9</w:t>
            </w:r>
          </w:p>
        </w:tc>
        <w:tc>
          <w:tcPr>
            <w:tcW w:w="1560" w:type="dxa"/>
            <w:shd w:val="clear" w:color="auto" w:fill="auto"/>
          </w:tcPr>
          <w:p w14:paraId="5F1FDCA7" w14:textId="5E10C2E5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>8</w:t>
            </w:r>
            <w:r w:rsidRPr="00CF2E17">
              <w:rPr>
                <w:rFonts w:ascii="DejaVu Serif" w:hAnsi="DejaVu Serif"/>
              </w:rPr>
              <w:t>:30-11:30</w:t>
            </w:r>
          </w:p>
        </w:tc>
        <w:tc>
          <w:tcPr>
            <w:tcW w:w="7087" w:type="dxa"/>
            <w:shd w:val="clear" w:color="auto" w:fill="auto"/>
          </w:tcPr>
          <w:p w14:paraId="4411A9C1" w14:textId="77777777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137: Οι νεοελληνικές διάλεκτοι στην εκπαίδευση: η περίπτωση της κρητικής διαλέκτου</w:t>
            </w:r>
          </w:p>
          <w:p w14:paraId="6460CF0D" w14:textId="74AA246E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70F42480" w14:textId="3E448F90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Τζακώστα</w:t>
            </w:r>
          </w:p>
        </w:tc>
        <w:tc>
          <w:tcPr>
            <w:tcW w:w="1701" w:type="dxa"/>
            <w:shd w:val="clear" w:color="auto" w:fill="auto"/>
          </w:tcPr>
          <w:p w14:paraId="6129293A" w14:textId="345C6BC5" w:rsidR="005D781E" w:rsidRPr="00CF2E17" w:rsidRDefault="00E420CC" w:rsidP="005D781E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CF2E17" w:rsidRPr="00CF2E17" w14:paraId="67965415" w14:textId="77777777" w:rsidTr="000E1337">
        <w:trPr>
          <w:trHeight w:val="660"/>
        </w:trPr>
        <w:tc>
          <w:tcPr>
            <w:tcW w:w="1985" w:type="dxa"/>
            <w:vMerge/>
            <w:shd w:val="clear" w:color="auto" w:fill="auto"/>
          </w:tcPr>
          <w:p w14:paraId="109303BC" w14:textId="77777777" w:rsidR="005D781E" w:rsidRPr="00CF2E17" w:rsidRDefault="005D781E" w:rsidP="005D781E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302F113" w14:textId="17C0D52D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5BBEE807" w14:textId="77777777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105: Διδακτική Μεθοδολογία Προσχολικής Εκπαίδευσης</w:t>
            </w:r>
          </w:p>
          <w:p w14:paraId="52E7656E" w14:textId="45D835BA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185</w:t>
            </w:r>
          </w:p>
        </w:tc>
        <w:tc>
          <w:tcPr>
            <w:tcW w:w="2552" w:type="dxa"/>
            <w:shd w:val="clear" w:color="auto" w:fill="auto"/>
          </w:tcPr>
          <w:p w14:paraId="122B0CCC" w14:textId="1291EA9A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Ελ. Χλαπάνα</w:t>
            </w:r>
          </w:p>
        </w:tc>
        <w:tc>
          <w:tcPr>
            <w:tcW w:w="1701" w:type="dxa"/>
            <w:shd w:val="clear" w:color="auto" w:fill="auto"/>
          </w:tcPr>
          <w:p w14:paraId="1896ADCD" w14:textId="5B2C06E4" w:rsidR="005D781E" w:rsidRPr="00CF2E17" w:rsidRDefault="00CC3982" w:rsidP="005D781E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Δ3</w:t>
            </w:r>
          </w:p>
        </w:tc>
      </w:tr>
      <w:tr w:rsidR="00CF2E17" w:rsidRPr="00CF2E17" w14:paraId="0DAFAC0C" w14:textId="77777777" w:rsidTr="000E1337">
        <w:trPr>
          <w:trHeight w:val="394"/>
        </w:trPr>
        <w:tc>
          <w:tcPr>
            <w:tcW w:w="1985" w:type="dxa"/>
            <w:vMerge/>
            <w:shd w:val="clear" w:color="auto" w:fill="auto"/>
          </w:tcPr>
          <w:p w14:paraId="314472D1" w14:textId="77777777" w:rsidR="005D781E" w:rsidRPr="00CF2E17" w:rsidRDefault="005D781E" w:rsidP="005D781E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9F589DA" w14:textId="24DDA6CD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>14</w:t>
            </w:r>
            <w:r w:rsidRPr="00CF2E17">
              <w:rPr>
                <w:rFonts w:ascii="DejaVu Serif" w:hAnsi="DejaVu Serif"/>
              </w:rPr>
              <w:t>:30-17:30</w:t>
            </w:r>
          </w:p>
        </w:tc>
        <w:tc>
          <w:tcPr>
            <w:tcW w:w="7087" w:type="dxa"/>
            <w:shd w:val="clear" w:color="auto" w:fill="auto"/>
          </w:tcPr>
          <w:p w14:paraId="24879F3F" w14:textId="77777777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402: Πληροφορική στην Εκπαίδευση ΙΙ</w:t>
            </w:r>
          </w:p>
          <w:p w14:paraId="01F4EA37" w14:textId="77777777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40</w:t>
            </w:r>
          </w:p>
          <w:p w14:paraId="4BB64670" w14:textId="77777777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2552" w:type="dxa"/>
            <w:shd w:val="clear" w:color="auto" w:fill="auto"/>
          </w:tcPr>
          <w:p w14:paraId="2AB91327" w14:textId="2BC9E78B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Στ. Παπαδάκης</w:t>
            </w:r>
          </w:p>
        </w:tc>
        <w:tc>
          <w:tcPr>
            <w:tcW w:w="1701" w:type="dxa"/>
            <w:shd w:val="clear" w:color="auto" w:fill="auto"/>
          </w:tcPr>
          <w:p w14:paraId="19207831" w14:textId="496A4884" w:rsidR="005D781E" w:rsidRPr="00CF2E17" w:rsidRDefault="00E420CC" w:rsidP="005D781E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CF2E17" w:rsidRPr="00CF2E17" w14:paraId="6E897B39" w14:textId="77777777" w:rsidTr="000E1337">
        <w:trPr>
          <w:trHeight w:val="381"/>
        </w:trPr>
        <w:tc>
          <w:tcPr>
            <w:tcW w:w="1985" w:type="dxa"/>
            <w:vMerge/>
            <w:shd w:val="clear" w:color="auto" w:fill="auto"/>
          </w:tcPr>
          <w:p w14:paraId="5D323136" w14:textId="733D07F9" w:rsidR="005D781E" w:rsidRPr="00CF2E17" w:rsidRDefault="005D781E" w:rsidP="005D781E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996D5C2" w14:textId="6AFFCC4C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17:30-20:30</w:t>
            </w:r>
          </w:p>
        </w:tc>
        <w:tc>
          <w:tcPr>
            <w:tcW w:w="7087" w:type="dxa"/>
            <w:shd w:val="clear" w:color="auto" w:fill="auto"/>
          </w:tcPr>
          <w:p w14:paraId="20ED4AA6" w14:textId="77777777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403: Εφαρμογές Πολυμέσων στην Εκπαίδευση</w:t>
            </w:r>
          </w:p>
          <w:p w14:paraId="61A21BBB" w14:textId="68AACDC0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121</w:t>
            </w:r>
          </w:p>
        </w:tc>
        <w:tc>
          <w:tcPr>
            <w:tcW w:w="2552" w:type="dxa"/>
            <w:shd w:val="clear" w:color="auto" w:fill="auto"/>
          </w:tcPr>
          <w:p w14:paraId="230ECAF3" w14:textId="4E1B0E3B" w:rsidR="005D781E" w:rsidRPr="00CF2E17" w:rsidRDefault="005D781E" w:rsidP="005D781E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Στ. Παπαδάκης</w:t>
            </w:r>
          </w:p>
        </w:tc>
        <w:tc>
          <w:tcPr>
            <w:tcW w:w="1701" w:type="dxa"/>
            <w:shd w:val="clear" w:color="auto" w:fill="auto"/>
          </w:tcPr>
          <w:p w14:paraId="098C82FB" w14:textId="638B0C9E" w:rsidR="005D781E" w:rsidRPr="00CF2E17" w:rsidRDefault="00E420CC" w:rsidP="005D781E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CC3982" w:rsidRPr="00CF2E17" w14:paraId="254F01F0" w14:textId="77777777" w:rsidTr="000E1337">
        <w:tc>
          <w:tcPr>
            <w:tcW w:w="1985" w:type="dxa"/>
            <w:vMerge w:val="restart"/>
            <w:shd w:val="clear" w:color="auto" w:fill="auto"/>
          </w:tcPr>
          <w:p w14:paraId="23B8C016" w14:textId="77777777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 xml:space="preserve">ΤΕΤΑΡΤΗ </w:t>
            </w:r>
          </w:p>
          <w:p w14:paraId="789EEFA0" w14:textId="437945E9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7/9</w:t>
            </w:r>
          </w:p>
        </w:tc>
        <w:tc>
          <w:tcPr>
            <w:tcW w:w="1560" w:type="dxa"/>
            <w:shd w:val="clear" w:color="auto" w:fill="auto"/>
          </w:tcPr>
          <w:p w14:paraId="045BC64A" w14:textId="17137E96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8:30-11:30</w:t>
            </w:r>
          </w:p>
        </w:tc>
        <w:tc>
          <w:tcPr>
            <w:tcW w:w="7087" w:type="dxa"/>
            <w:shd w:val="clear" w:color="auto" w:fill="auto"/>
          </w:tcPr>
          <w:p w14:paraId="773843E2" w14:textId="7777777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306: Ψυχολογία της Προσχολικής Ηλικίας</w:t>
            </w:r>
          </w:p>
          <w:p w14:paraId="6053C5F9" w14:textId="4491306F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114</w:t>
            </w:r>
          </w:p>
        </w:tc>
        <w:tc>
          <w:tcPr>
            <w:tcW w:w="2552" w:type="dxa"/>
            <w:shd w:val="clear" w:color="auto" w:fill="auto"/>
          </w:tcPr>
          <w:p w14:paraId="08DED513" w14:textId="2A7FB1A4" w:rsidR="00CC3982" w:rsidRPr="006D713A" w:rsidRDefault="006D713A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Αικ. Κορνηλάκη</w:t>
            </w:r>
          </w:p>
        </w:tc>
        <w:tc>
          <w:tcPr>
            <w:tcW w:w="1701" w:type="dxa"/>
            <w:shd w:val="clear" w:color="auto" w:fill="auto"/>
          </w:tcPr>
          <w:p w14:paraId="67A0F7CB" w14:textId="3543FBA1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Δ3-7Α</w:t>
            </w:r>
          </w:p>
        </w:tc>
      </w:tr>
      <w:tr w:rsidR="00CC3982" w:rsidRPr="00CF2E17" w14:paraId="62B3AC66" w14:textId="77777777" w:rsidTr="000E1337">
        <w:trPr>
          <w:trHeight w:val="520"/>
        </w:trPr>
        <w:tc>
          <w:tcPr>
            <w:tcW w:w="1985" w:type="dxa"/>
            <w:vMerge/>
            <w:shd w:val="clear" w:color="auto" w:fill="auto"/>
          </w:tcPr>
          <w:p w14:paraId="630A09D6" w14:textId="7777777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1560" w:type="dxa"/>
            <w:shd w:val="clear" w:color="auto" w:fill="auto"/>
          </w:tcPr>
          <w:p w14:paraId="132832AF" w14:textId="1D88774A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>11</w:t>
            </w:r>
            <w:r w:rsidRPr="00CF2E17">
              <w:rPr>
                <w:rFonts w:ascii="DejaVu Serif" w:hAnsi="DejaVu Serif"/>
              </w:rPr>
              <w:t>:30-14:30</w:t>
            </w:r>
          </w:p>
        </w:tc>
        <w:tc>
          <w:tcPr>
            <w:tcW w:w="7087" w:type="dxa"/>
            <w:shd w:val="clear" w:color="auto" w:fill="auto"/>
          </w:tcPr>
          <w:p w14:paraId="6997F548" w14:textId="7777777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202: Μαθηματικές έννοιες στην προσχολική εκπαίδευση</w:t>
            </w:r>
          </w:p>
          <w:p w14:paraId="441F47CD" w14:textId="05A9A7EC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218</w:t>
            </w:r>
          </w:p>
        </w:tc>
        <w:tc>
          <w:tcPr>
            <w:tcW w:w="2552" w:type="dxa"/>
            <w:shd w:val="clear" w:color="auto" w:fill="auto"/>
          </w:tcPr>
          <w:p w14:paraId="7F125C2F" w14:textId="05071D21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Αικ. Κορνηλάκη</w:t>
            </w:r>
          </w:p>
        </w:tc>
        <w:tc>
          <w:tcPr>
            <w:tcW w:w="1701" w:type="dxa"/>
            <w:shd w:val="clear" w:color="auto" w:fill="auto"/>
          </w:tcPr>
          <w:p w14:paraId="7E6779AC" w14:textId="3842BC01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Δ3</w:t>
            </w:r>
          </w:p>
        </w:tc>
      </w:tr>
      <w:tr w:rsidR="00CC3982" w:rsidRPr="00CF2E17" w14:paraId="637FB4F8" w14:textId="77777777" w:rsidTr="000E1337">
        <w:trPr>
          <w:trHeight w:val="587"/>
        </w:trPr>
        <w:tc>
          <w:tcPr>
            <w:tcW w:w="1985" w:type="dxa"/>
            <w:vMerge/>
            <w:shd w:val="clear" w:color="auto" w:fill="auto"/>
          </w:tcPr>
          <w:p w14:paraId="795063C2" w14:textId="7777777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1560" w:type="dxa"/>
            <w:shd w:val="clear" w:color="auto" w:fill="auto"/>
          </w:tcPr>
          <w:p w14:paraId="1C0FF9DF" w14:textId="4CE2EF2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14:30-17:30</w:t>
            </w:r>
          </w:p>
        </w:tc>
        <w:tc>
          <w:tcPr>
            <w:tcW w:w="7087" w:type="dxa"/>
            <w:shd w:val="clear" w:color="auto" w:fill="auto"/>
          </w:tcPr>
          <w:p w14:paraId="2E7BDC48" w14:textId="7777777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102: Γενική Διδακτική Μεθοδολογία</w:t>
            </w:r>
          </w:p>
          <w:p w14:paraId="2BF1A52C" w14:textId="60BE86C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184</w:t>
            </w:r>
          </w:p>
        </w:tc>
        <w:tc>
          <w:tcPr>
            <w:tcW w:w="2552" w:type="dxa"/>
            <w:shd w:val="clear" w:color="auto" w:fill="auto"/>
          </w:tcPr>
          <w:p w14:paraId="705A558F" w14:textId="3EBA4C8B" w:rsidR="00CC3982" w:rsidRPr="00CF2E17" w:rsidRDefault="006D713A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Μ. Κρέζα</w:t>
            </w:r>
          </w:p>
        </w:tc>
        <w:tc>
          <w:tcPr>
            <w:tcW w:w="1701" w:type="dxa"/>
            <w:shd w:val="clear" w:color="auto" w:fill="auto"/>
          </w:tcPr>
          <w:p w14:paraId="54914137" w14:textId="1B38279C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CC3982" w:rsidRPr="00CF2E17" w14:paraId="2D3CF6DC" w14:textId="77777777" w:rsidTr="000E1337">
        <w:trPr>
          <w:trHeight w:val="520"/>
        </w:trPr>
        <w:tc>
          <w:tcPr>
            <w:tcW w:w="1985" w:type="dxa"/>
            <w:vMerge w:val="restart"/>
            <w:shd w:val="clear" w:color="auto" w:fill="auto"/>
          </w:tcPr>
          <w:p w14:paraId="1D63C5B6" w14:textId="77777777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ΠΕΜΠΤΗ</w:t>
            </w:r>
          </w:p>
          <w:p w14:paraId="2C9FDB52" w14:textId="17A4AB1D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b/>
                <w:bCs/>
              </w:rPr>
              <w:t>8/9</w:t>
            </w:r>
          </w:p>
        </w:tc>
        <w:tc>
          <w:tcPr>
            <w:tcW w:w="1560" w:type="dxa"/>
            <w:shd w:val="clear" w:color="auto" w:fill="auto"/>
          </w:tcPr>
          <w:p w14:paraId="0BADA9A4" w14:textId="29FBBE88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8:30-11:30</w:t>
            </w:r>
          </w:p>
        </w:tc>
        <w:tc>
          <w:tcPr>
            <w:tcW w:w="7087" w:type="dxa"/>
            <w:shd w:val="clear" w:color="auto" w:fill="auto"/>
          </w:tcPr>
          <w:p w14:paraId="2051ABAE" w14:textId="6A664B13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 xml:space="preserve">ΕΠΑ 504: Νεοελληνική Φιλολογία: Πεζογραφία και μικρό παιδί </w:t>
            </w:r>
          </w:p>
        </w:tc>
        <w:tc>
          <w:tcPr>
            <w:tcW w:w="2552" w:type="dxa"/>
            <w:shd w:val="clear" w:color="auto" w:fill="auto"/>
          </w:tcPr>
          <w:p w14:paraId="78340767" w14:textId="1526A08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Καραΐσκου</w:t>
            </w:r>
          </w:p>
        </w:tc>
        <w:tc>
          <w:tcPr>
            <w:tcW w:w="1701" w:type="dxa"/>
            <w:shd w:val="clear" w:color="auto" w:fill="auto"/>
          </w:tcPr>
          <w:p w14:paraId="7F0CE869" w14:textId="436B53E9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CC3982" w:rsidRPr="00CF2E17" w14:paraId="28D20ADE" w14:textId="77777777" w:rsidTr="000E1337">
        <w:trPr>
          <w:trHeight w:val="520"/>
        </w:trPr>
        <w:tc>
          <w:tcPr>
            <w:tcW w:w="1985" w:type="dxa"/>
            <w:vMerge/>
            <w:shd w:val="clear" w:color="auto" w:fill="auto"/>
          </w:tcPr>
          <w:p w14:paraId="51AAC61A" w14:textId="77777777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F7EC0B1" w14:textId="65DAEE96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6671BCCD" w14:textId="7777777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124: Προγράμματα Προσχολικής Παιδαγωγικής</w:t>
            </w:r>
          </w:p>
          <w:p w14:paraId="5CB319B2" w14:textId="20B9664F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14:paraId="5DEDA1DF" w14:textId="009CE1A0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Ε. Βρετουδάκη</w:t>
            </w:r>
          </w:p>
        </w:tc>
        <w:tc>
          <w:tcPr>
            <w:tcW w:w="1701" w:type="dxa"/>
            <w:shd w:val="clear" w:color="auto" w:fill="auto"/>
          </w:tcPr>
          <w:p w14:paraId="0067CA8C" w14:textId="2B08A6A0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CC3982" w:rsidRPr="00CF2E17" w14:paraId="41C2E8BE" w14:textId="77777777" w:rsidTr="000E1337">
        <w:trPr>
          <w:trHeight w:val="625"/>
        </w:trPr>
        <w:tc>
          <w:tcPr>
            <w:tcW w:w="1985" w:type="dxa"/>
            <w:vMerge/>
            <w:shd w:val="clear" w:color="auto" w:fill="auto"/>
          </w:tcPr>
          <w:p w14:paraId="4E2C7FD4" w14:textId="24E26C5C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C30D6B0" w14:textId="71844FDE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14:30-17:30</w:t>
            </w:r>
          </w:p>
        </w:tc>
        <w:tc>
          <w:tcPr>
            <w:tcW w:w="7087" w:type="dxa"/>
            <w:shd w:val="clear" w:color="auto" w:fill="auto"/>
          </w:tcPr>
          <w:p w14:paraId="7BF8F274" w14:textId="7777777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122: Εκπαίδευση και επιμόρφωση των εκπαιδευτικών</w:t>
            </w:r>
          </w:p>
          <w:p w14:paraId="21176E6E" w14:textId="187A4142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76</w:t>
            </w:r>
          </w:p>
        </w:tc>
        <w:tc>
          <w:tcPr>
            <w:tcW w:w="2552" w:type="dxa"/>
            <w:shd w:val="clear" w:color="auto" w:fill="auto"/>
          </w:tcPr>
          <w:p w14:paraId="1AF43540" w14:textId="252630DC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Β. Οικονομίδης</w:t>
            </w:r>
          </w:p>
        </w:tc>
        <w:tc>
          <w:tcPr>
            <w:tcW w:w="1701" w:type="dxa"/>
            <w:shd w:val="clear" w:color="auto" w:fill="auto"/>
          </w:tcPr>
          <w:p w14:paraId="25AB9013" w14:textId="7FA8223F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CC3982" w:rsidRPr="00CF2E17" w14:paraId="0E85BAD5" w14:textId="77777777" w:rsidTr="000E1337">
        <w:trPr>
          <w:trHeight w:val="557"/>
        </w:trPr>
        <w:tc>
          <w:tcPr>
            <w:tcW w:w="1985" w:type="dxa"/>
            <w:vMerge/>
            <w:shd w:val="clear" w:color="auto" w:fill="auto"/>
          </w:tcPr>
          <w:p w14:paraId="2630E1F5" w14:textId="77777777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C593917" w14:textId="73B7D29C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>17</w:t>
            </w:r>
            <w:r w:rsidRPr="00CF2E17">
              <w:rPr>
                <w:rFonts w:ascii="DejaVu Serif" w:hAnsi="DejaVu Serif"/>
              </w:rPr>
              <w:t>:30-20:30</w:t>
            </w:r>
          </w:p>
        </w:tc>
        <w:tc>
          <w:tcPr>
            <w:tcW w:w="7087" w:type="dxa"/>
            <w:shd w:val="clear" w:color="auto" w:fill="auto"/>
          </w:tcPr>
          <w:p w14:paraId="45EFECF7" w14:textId="30097BD3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206: Διδακτική Μεθοδολογία των κοινωνικών σπουδών</w:t>
            </w:r>
          </w:p>
        </w:tc>
        <w:tc>
          <w:tcPr>
            <w:tcW w:w="2552" w:type="dxa"/>
            <w:shd w:val="clear" w:color="auto" w:fill="auto"/>
          </w:tcPr>
          <w:p w14:paraId="20628FC2" w14:textId="112C94E1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Β. Οικονομίδης</w:t>
            </w:r>
          </w:p>
        </w:tc>
        <w:tc>
          <w:tcPr>
            <w:tcW w:w="1701" w:type="dxa"/>
            <w:shd w:val="clear" w:color="auto" w:fill="auto"/>
          </w:tcPr>
          <w:p w14:paraId="0031B8A8" w14:textId="08C98413" w:rsidR="00CC3982" w:rsidRPr="00CF2E17" w:rsidRDefault="007D2C3E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Δ3</w:t>
            </w:r>
          </w:p>
        </w:tc>
      </w:tr>
      <w:tr w:rsidR="00CC3982" w:rsidRPr="00CF2E17" w14:paraId="44AF12E3" w14:textId="77777777" w:rsidTr="000E1337">
        <w:trPr>
          <w:trHeight w:val="606"/>
        </w:trPr>
        <w:tc>
          <w:tcPr>
            <w:tcW w:w="1985" w:type="dxa"/>
            <w:vMerge w:val="restart"/>
            <w:shd w:val="clear" w:color="auto" w:fill="auto"/>
          </w:tcPr>
          <w:p w14:paraId="126D3F9A" w14:textId="77777777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ΠΑΡΑΣΚΕΥΗ</w:t>
            </w:r>
          </w:p>
          <w:p w14:paraId="75FC9AB9" w14:textId="042DAA80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9/9</w:t>
            </w:r>
          </w:p>
        </w:tc>
        <w:tc>
          <w:tcPr>
            <w:tcW w:w="1560" w:type="dxa"/>
            <w:shd w:val="clear" w:color="auto" w:fill="auto"/>
          </w:tcPr>
          <w:p w14:paraId="76C8972D" w14:textId="00A7FF71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>8</w:t>
            </w:r>
            <w:r w:rsidRPr="00CF2E17">
              <w:rPr>
                <w:rFonts w:ascii="DejaVu Serif" w:hAnsi="DejaVu Serif"/>
              </w:rPr>
              <w:t>:30-11:30</w:t>
            </w:r>
          </w:p>
        </w:tc>
        <w:tc>
          <w:tcPr>
            <w:tcW w:w="7087" w:type="dxa"/>
            <w:shd w:val="clear" w:color="auto" w:fill="auto"/>
          </w:tcPr>
          <w:p w14:paraId="7B4D10EB" w14:textId="7777777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702: Μουσική και ρυθμική αγωγή ΙΙ</w:t>
            </w:r>
          </w:p>
          <w:p w14:paraId="105E9351" w14:textId="7777777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706: Μουσική και ρυθμική αγωγή Ι</w:t>
            </w:r>
            <w:r w:rsidRPr="00CF2E17">
              <w:rPr>
                <w:rFonts w:ascii="DejaVu Serif" w:hAnsi="DejaVu Serif"/>
                <w:lang w:val="en-US"/>
              </w:rPr>
              <w:t>V</w:t>
            </w:r>
          </w:p>
          <w:p w14:paraId="06D1935A" w14:textId="77777777" w:rsidR="00CC3982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>E</w:t>
            </w:r>
            <w:r w:rsidRPr="00CF2E17">
              <w:rPr>
                <w:rFonts w:ascii="DejaVu Serif" w:hAnsi="DejaVu Serif"/>
              </w:rPr>
              <w:t>ΠΑ 701: Μουσική και ρυθμική αγωγή Ι</w:t>
            </w:r>
          </w:p>
          <w:p w14:paraId="085C8FD0" w14:textId="15ED1A21" w:rsidR="00742C92" w:rsidRPr="00CF2E17" w:rsidRDefault="00742C92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6205D8C8" w14:textId="3695F345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Στ. Ζερβουδάκης</w:t>
            </w:r>
          </w:p>
        </w:tc>
        <w:tc>
          <w:tcPr>
            <w:tcW w:w="1701" w:type="dxa"/>
            <w:shd w:val="clear" w:color="auto" w:fill="auto"/>
          </w:tcPr>
          <w:p w14:paraId="155A4FAB" w14:textId="214E2B0B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C00E17" w:rsidRPr="00CF2E17" w14:paraId="69AD0D26" w14:textId="77777777" w:rsidTr="00562793">
        <w:trPr>
          <w:trHeight w:val="942"/>
        </w:trPr>
        <w:tc>
          <w:tcPr>
            <w:tcW w:w="1985" w:type="dxa"/>
            <w:vMerge/>
            <w:shd w:val="clear" w:color="auto" w:fill="auto"/>
          </w:tcPr>
          <w:p w14:paraId="3510FEA7" w14:textId="68A16359" w:rsidR="00C00E17" w:rsidRPr="00CF2E17" w:rsidRDefault="00C00E17" w:rsidP="00CC3982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8062B3A" w14:textId="7073CC90" w:rsidR="00C00E17" w:rsidRPr="00CF2E17" w:rsidRDefault="00C00E17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1B380259" w14:textId="77777777" w:rsidR="00C00E17" w:rsidRPr="00CF2E17" w:rsidRDefault="00C00E17" w:rsidP="00B4770D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702: Μουσική και ρυθμική αγωγή ΙΙ</w:t>
            </w:r>
          </w:p>
          <w:p w14:paraId="4EBEC442" w14:textId="77777777" w:rsidR="00C00E17" w:rsidRPr="00CF2E17" w:rsidRDefault="00C00E17" w:rsidP="00B4770D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706: Μουσική και ρυθμική αγωγή Ι</w:t>
            </w:r>
            <w:r w:rsidRPr="00CF2E17">
              <w:rPr>
                <w:rFonts w:ascii="DejaVu Serif" w:hAnsi="DejaVu Serif"/>
                <w:lang w:val="en-US"/>
              </w:rPr>
              <w:t>V</w:t>
            </w:r>
          </w:p>
          <w:p w14:paraId="4FB532C0" w14:textId="37588DCD" w:rsidR="00C00E17" w:rsidRPr="00CF2E17" w:rsidRDefault="00742C92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7568D20E" w14:textId="7EE12BEC" w:rsidR="00C00E17" w:rsidRPr="00CF2E17" w:rsidRDefault="00C00E17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Δ. Αντωνακάκης</w:t>
            </w:r>
          </w:p>
        </w:tc>
        <w:tc>
          <w:tcPr>
            <w:tcW w:w="1701" w:type="dxa"/>
            <w:shd w:val="clear" w:color="auto" w:fill="auto"/>
          </w:tcPr>
          <w:p w14:paraId="514F48EA" w14:textId="490215DC" w:rsidR="00C00E17" w:rsidRPr="00CF2E17" w:rsidRDefault="00C00E17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Αίθουσα Μουσικής</w:t>
            </w:r>
          </w:p>
        </w:tc>
      </w:tr>
      <w:tr w:rsidR="00CC3982" w:rsidRPr="00CF2E17" w14:paraId="3FC7EEA7" w14:textId="77777777" w:rsidTr="000E1337">
        <w:trPr>
          <w:trHeight w:val="420"/>
        </w:trPr>
        <w:tc>
          <w:tcPr>
            <w:tcW w:w="1985" w:type="dxa"/>
            <w:vMerge/>
            <w:shd w:val="clear" w:color="auto" w:fill="auto"/>
          </w:tcPr>
          <w:p w14:paraId="2B384A29" w14:textId="77777777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981E06F" w14:textId="49076321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14:30-17:30</w:t>
            </w:r>
          </w:p>
        </w:tc>
        <w:tc>
          <w:tcPr>
            <w:tcW w:w="7087" w:type="dxa"/>
            <w:shd w:val="clear" w:color="auto" w:fill="auto"/>
          </w:tcPr>
          <w:p w14:paraId="3B72C9DF" w14:textId="7777777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 xml:space="preserve">ΕΠΑ 113: Μετάβαση από το νηπιαγωγείο στο δημοτικό σχολείο: Εκπαιδευτικοί σχεδιασμοί και διδακτικές πρακτικές </w:t>
            </w:r>
          </w:p>
          <w:p w14:paraId="768BDE7C" w14:textId="3DB74488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14:paraId="6EE324EB" w14:textId="3ACCEB0D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Α. Πέκης</w:t>
            </w:r>
          </w:p>
        </w:tc>
        <w:tc>
          <w:tcPr>
            <w:tcW w:w="1701" w:type="dxa"/>
            <w:shd w:val="clear" w:color="auto" w:fill="auto"/>
          </w:tcPr>
          <w:p w14:paraId="1B0C3E8A" w14:textId="71368B30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CC3982" w:rsidRPr="00CF2E17" w14:paraId="6CE2E16F" w14:textId="77777777" w:rsidTr="000E1337">
        <w:trPr>
          <w:trHeight w:val="468"/>
        </w:trPr>
        <w:tc>
          <w:tcPr>
            <w:tcW w:w="1985" w:type="dxa"/>
            <w:vMerge w:val="restart"/>
            <w:shd w:val="clear" w:color="auto" w:fill="auto"/>
          </w:tcPr>
          <w:p w14:paraId="75B9C94F" w14:textId="77777777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lastRenderedPageBreak/>
              <w:t>ΔΕΥΤΕΡΑ</w:t>
            </w:r>
          </w:p>
          <w:p w14:paraId="1AD2F179" w14:textId="2B3145E6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12/9</w:t>
            </w:r>
          </w:p>
        </w:tc>
        <w:tc>
          <w:tcPr>
            <w:tcW w:w="1560" w:type="dxa"/>
            <w:shd w:val="clear" w:color="auto" w:fill="auto"/>
          </w:tcPr>
          <w:p w14:paraId="29868055" w14:textId="060E3355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8:30-11:30</w:t>
            </w:r>
          </w:p>
        </w:tc>
        <w:tc>
          <w:tcPr>
            <w:tcW w:w="7087" w:type="dxa"/>
            <w:shd w:val="clear" w:color="auto" w:fill="auto"/>
          </w:tcPr>
          <w:p w14:paraId="55A8B59E" w14:textId="58FE23B9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505: Ελληνική Ιστορία: Η Κλασσική Περίοδος</w:t>
            </w:r>
          </w:p>
          <w:p w14:paraId="28AD4939" w14:textId="737BFF7F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56</w:t>
            </w:r>
          </w:p>
          <w:p w14:paraId="2293D367" w14:textId="47AEB753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2552" w:type="dxa"/>
            <w:shd w:val="clear" w:color="auto" w:fill="auto"/>
          </w:tcPr>
          <w:p w14:paraId="1C21E0AD" w14:textId="6F715021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Α. Στραταριδάκη</w:t>
            </w:r>
          </w:p>
        </w:tc>
        <w:tc>
          <w:tcPr>
            <w:tcW w:w="1701" w:type="dxa"/>
            <w:shd w:val="clear" w:color="auto" w:fill="auto"/>
          </w:tcPr>
          <w:p w14:paraId="5AB5008C" w14:textId="33EA8963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CC3982" w:rsidRPr="00CF2E17" w14:paraId="56DE2382" w14:textId="77777777" w:rsidTr="000E1337">
        <w:trPr>
          <w:trHeight w:val="468"/>
        </w:trPr>
        <w:tc>
          <w:tcPr>
            <w:tcW w:w="1985" w:type="dxa"/>
            <w:vMerge/>
            <w:shd w:val="clear" w:color="auto" w:fill="auto"/>
          </w:tcPr>
          <w:p w14:paraId="2794D9AB" w14:textId="77777777" w:rsidR="00CC3982" w:rsidRPr="00CF2E17" w:rsidRDefault="00CC3982" w:rsidP="00CC3982">
            <w:pPr>
              <w:jc w:val="center"/>
              <w:rPr>
                <w:rFonts w:ascii="DejaVu Serif" w:hAnsi="DejaVu Serif"/>
                <w:b/>
                <w:bCs/>
              </w:rPr>
            </w:pPr>
            <w:bookmarkStart w:id="1" w:name="_Hlk106700217"/>
          </w:p>
        </w:tc>
        <w:tc>
          <w:tcPr>
            <w:tcW w:w="1560" w:type="dxa"/>
            <w:shd w:val="clear" w:color="auto" w:fill="auto"/>
          </w:tcPr>
          <w:p w14:paraId="146F3018" w14:textId="5F4D6B32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12B0704A" w14:textId="77777777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602: Στατιστική στην Εκπαίδευση Ι</w:t>
            </w:r>
          </w:p>
          <w:p w14:paraId="0894BA53" w14:textId="261CD580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270</w:t>
            </w:r>
          </w:p>
        </w:tc>
        <w:tc>
          <w:tcPr>
            <w:tcW w:w="2552" w:type="dxa"/>
            <w:shd w:val="clear" w:color="auto" w:fill="auto"/>
          </w:tcPr>
          <w:p w14:paraId="4CBCBF12" w14:textId="0DDCF9B3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Λιναρδάκης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FAE2DD" w14:textId="4D98E64F" w:rsidR="00CC3982" w:rsidRPr="00CF2E17" w:rsidRDefault="00CC3982" w:rsidP="00CC3982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ΔΙΕΣΤΑΠ</w:t>
            </w:r>
          </w:p>
        </w:tc>
      </w:tr>
      <w:bookmarkEnd w:id="1"/>
      <w:tr w:rsidR="006908EA" w:rsidRPr="00CF2E17" w14:paraId="634C7726" w14:textId="77777777" w:rsidTr="006908EA">
        <w:trPr>
          <w:trHeight w:val="258"/>
        </w:trPr>
        <w:tc>
          <w:tcPr>
            <w:tcW w:w="1985" w:type="dxa"/>
            <w:vMerge/>
            <w:shd w:val="clear" w:color="auto" w:fill="auto"/>
          </w:tcPr>
          <w:p w14:paraId="6B01DD05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188E7C0" w14:textId="6DC98036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14:30-17:30</w:t>
            </w:r>
          </w:p>
        </w:tc>
        <w:tc>
          <w:tcPr>
            <w:tcW w:w="7087" w:type="dxa"/>
            <w:vMerge w:val="restart"/>
            <w:shd w:val="clear" w:color="auto" w:fill="auto"/>
          </w:tcPr>
          <w:p w14:paraId="10639DE3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204: Διδακτικές Προσεγγίσεις ψυχοκινητικής αγωγής</w:t>
            </w:r>
          </w:p>
          <w:p w14:paraId="3C2F8FFC" w14:textId="58ACC8F5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69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7B38B38" w14:textId="77A64162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Κ. Τρούλη</w:t>
            </w:r>
          </w:p>
        </w:tc>
        <w:tc>
          <w:tcPr>
            <w:tcW w:w="1701" w:type="dxa"/>
            <w:vMerge/>
            <w:shd w:val="clear" w:color="auto" w:fill="auto"/>
          </w:tcPr>
          <w:p w14:paraId="0DF0A090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highlight w:val="yellow"/>
              </w:rPr>
            </w:pPr>
          </w:p>
        </w:tc>
      </w:tr>
      <w:tr w:rsidR="006908EA" w:rsidRPr="00CF2E17" w14:paraId="2517B205" w14:textId="77777777" w:rsidTr="006908EA">
        <w:trPr>
          <w:trHeight w:val="189"/>
        </w:trPr>
        <w:tc>
          <w:tcPr>
            <w:tcW w:w="1985" w:type="dxa"/>
            <w:vMerge/>
            <w:shd w:val="clear" w:color="auto" w:fill="auto"/>
          </w:tcPr>
          <w:p w14:paraId="56EF52B6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64505D5" w14:textId="662D2AA2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14:paraId="67C6FE90" w14:textId="7DDA61DA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820C0D0" w14:textId="27B56253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1701" w:type="dxa"/>
            <w:shd w:val="clear" w:color="auto" w:fill="auto"/>
          </w:tcPr>
          <w:p w14:paraId="7B91D7FB" w14:textId="48360EA8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ΔΙΕΣΤΑΠ</w:t>
            </w:r>
          </w:p>
        </w:tc>
      </w:tr>
      <w:tr w:rsidR="00036BDA" w:rsidRPr="00CF2E17" w14:paraId="77749E34" w14:textId="77777777" w:rsidTr="006908EA">
        <w:trPr>
          <w:trHeight w:val="189"/>
        </w:trPr>
        <w:tc>
          <w:tcPr>
            <w:tcW w:w="1985" w:type="dxa"/>
            <w:vMerge/>
            <w:shd w:val="clear" w:color="auto" w:fill="auto"/>
          </w:tcPr>
          <w:p w14:paraId="3DA9BA3D" w14:textId="77777777" w:rsidR="00036BDA" w:rsidRPr="00CF2E17" w:rsidRDefault="00036BD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335A989E" w14:textId="087F7AE9" w:rsidR="00036BDA" w:rsidRPr="00CF2E17" w:rsidRDefault="00036BD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17:30-20:30</w:t>
            </w:r>
          </w:p>
        </w:tc>
        <w:tc>
          <w:tcPr>
            <w:tcW w:w="7087" w:type="dxa"/>
            <w:shd w:val="clear" w:color="auto" w:fill="auto"/>
          </w:tcPr>
          <w:p w14:paraId="69D9B79A" w14:textId="77777777" w:rsidR="001F60ED" w:rsidRPr="001F60ED" w:rsidRDefault="001F60ED" w:rsidP="001F60ED">
            <w:pPr>
              <w:jc w:val="center"/>
              <w:rPr>
                <w:rFonts w:ascii="DejaVu Serif" w:hAnsi="DejaVu Serif"/>
              </w:rPr>
            </w:pPr>
            <w:r w:rsidRPr="001F60ED">
              <w:rPr>
                <w:rFonts w:ascii="DejaVu Serif" w:hAnsi="DejaVu Serif"/>
              </w:rPr>
              <w:t>ΕΠΑ 704: Φυσική Αγωγή Νηπίων Ι</w:t>
            </w:r>
          </w:p>
          <w:p w14:paraId="359DB2CD" w14:textId="606576A5" w:rsidR="00036BDA" w:rsidRPr="00CF2E17" w:rsidRDefault="001F60ED" w:rsidP="001F60ED">
            <w:pPr>
              <w:jc w:val="center"/>
              <w:rPr>
                <w:rFonts w:ascii="DejaVu Serif" w:hAnsi="DejaVu Serif"/>
              </w:rPr>
            </w:pPr>
            <w:r w:rsidRPr="001F60ED">
              <w:rPr>
                <w:rFonts w:ascii="DejaVu Serif" w:hAnsi="DejaVu Serif"/>
              </w:rPr>
              <w:t>83</w:t>
            </w:r>
          </w:p>
        </w:tc>
        <w:tc>
          <w:tcPr>
            <w:tcW w:w="2552" w:type="dxa"/>
            <w:shd w:val="clear" w:color="auto" w:fill="auto"/>
          </w:tcPr>
          <w:p w14:paraId="7DE12E4C" w14:textId="71082602" w:rsidR="00036BDA" w:rsidRPr="00CF2E17" w:rsidRDefault="00036BD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  <w:tc>
          <w:tcPr>
            <w:tcW w:w="1701" w:type="dxa"/>
            <w:shd w:val="clear" w:color="auto" w:fill="auto"/>
          </w:tcPr>
          <w:p w14:paraId="42BA12EB" w14:textId="7C337F8F" w:rsidR="00036BDA" w:rsidRDefault="0073761E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Καβρουλάκη</w:t>
            </w:r>
          </w:p>
        </w:tc>
      </w:tr>
      <w:tr w:rsidR="00036BDA" w:rsidRPr="00CF2E17" w14:paraId="2B3D24A0" w14:textId="77777777" w:rsidTr="000E1337">
        <w:trPr>
          <w:trHeight w:val="596"/>
        </w:trPr>
        <w:tc>
          <w:tcPr>
            <w:tcW w:w="1985" w:type="dxa"/>
            <w:vMerge/>
            <w:shd w:val="clear" w:color="auto" w:fill="auto"/>
          </w:tcPr>
          <w:p w14:paraId="2D6AB7A7" w14:textId="77777777" w:rsidR="00036BDA" w:rsidRPr="00CF2E17" w:rsidRDefault="00036BD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14489F" w14:textId="35C9599C" w:rsidR="00036BDA" w:rsidRPr="00CF2E17" w:rsidRDefault="00036BDA" w:rsidP="006908EA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7087" w:type="dxa"/>
            <w:shd w:val="clear" w:color="auto" w:fill="auto"/>
          </w:tcPr>
          <w:p w14:paraId="2ECEF853" w14:textId="77777777" w:rsidR="00036BDA" w:rsidRPr="00CF2E17" w:rsidRDefault="00036BD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607: Οργάνωση και διεξαγωγή δειγματοληπτικών ερευνών</w:t>
            </w:r>
          </w:p>
          <w:p w14:paraId="0F32FC7E" w14:textId="55195E9E" w:rsidR="00036BDA" w:rsidRPr="00CF2E17" w:rsidRDefault="00036BD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20D23A6" w14:textId="486E120D" w:rsidR="00036BDA" w:rsidRPr="00CF2E17" w:rsidRDefault="00036BD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Λιναρδάκης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DCD735" w14:textId="77777777" w:rsidR="00036BDA" w:rsidRDefault="00036BDA" w:rsidP="006908EA">
            <w:pPr>
              <w:jc w:val="center"/>
              <w:rPr>
                <w:rFonts w:ascii="DejaVu Serif" w:hAnsi="DejaVu Serif"/>
              </w:rPr>
            </w:pPr>
          </w:p>
          <w:p w14:paraId="0AD72D46" w14:textId="77777777" w:rsidR="00036BDA" w:rsidRDefault="00036BDA" w:rsidP="006908EA">
            <w:pPr>
              <w:jc w:val="center"/>
              <w:rPr>
                <w:rFonts w:ascii="DejaVu Serif" w:hAnsi="DejaVu Serif"/>
              </w:rPr>
            </w:pPr>
          </w:p>
          <w:p w14:paraId="3D1D61C9" w14:textId="0838EC8A" w:rsidR="00036BDA" w:rsidRPr="00CF2E17" w:rsidRDefault="00036BD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ΔΙΕΣΤΑΠ</w:t>
            </w:r>
          </w:p>
        </w:tc>
      </w:tr>
      <w:tr w:rsidR="00036BDA" w:rsidRPr="00CF2E17" w14:paraId="1D6D477B" w14:textId="77777777" w:rsidTr="000E1337">
        <w:trPr>
          <w:trHeight w:val="596"/>
        </w:trPr>
        <w:tc>
          <w:tcPr>
            <w:tcW w:w="1985" w:type="dxa"/>
            <w:vMerge/>
            <w:shd w:val="clear" w:color="auto" w:fill="auto"/>
          </w:tcPr>
          <w:p w14:paraId="615A7239" w14:textId="77777777" w:rsidR="00036BDA" w:rsidRPr="00CF2E17" w:rsidRDefault="00036BD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5DCD690" w14:textId="57376734" w:rsidR="00036BDA" w:rsidRPr="00CF2E17" w:rsidRDefault="00036BDA" w:rsidP="006908EA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7087" w:type="dxa"/>
            <w:shd w:val="clear" w:color="auto" w:fill="auto"/>
          </w:tcPr>
          <w:p w14:paraId="3DE8F1D7" w14:textId="77777777" w:rsidR="00036BDA" w:rsidRDefault="00036BD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605: Στατιστική στην Εκπαίδευση ΙΙ</w:t>
            </w:r>
          </w:p>
          <w:p w14:paraId="642034B1" w14:textId="2C929282" w:rsidR="00036BDA" w:rsidRPr="00CF2E17" w:rsidRDefault="00036BD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42925719" w14:textId="087F6D7C" w:rsidR="00036BDA" w:rsidRPr="00CF2E17" w:rsidRDefault="00036BD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Λιναρδάκης</w:t>
            </w:r>
          </w:p>
        </w:tc>
        <w:tc>
          <w:tcPr>
            <w:tcW w:w="1701" w:type="dxa"/>
            <w:vMerge/>
            <w:shd w:val="clear" w:color="auto" w:fill="auto"/>
          </w:tcPr>
          <w:p w14:paraId="03242A09" w14:textId="177783A0" w:rsidR="00036BDA" w:rsidRPr="00CF2E17" w:rsidRDefault="00036BDA" w:rsidP="006908EA">
            <w:pPr>
              <w:jc w:val="center"/>
              <w:rPr>
                <w:rFonts w:ascii="DejaVu Serif" w:hAnsi="DejaVu Serif"/>
              </w:rPr>
            </w:pPr>
          </w:p>
        </w:tc>
      </w:tr>
      <w:tr w:rsidR="006908EA" w:rsidRPr="00CF2E17" w14:paraId="4D3DF05F" w14:textId="77777777" w:rsidTr="000E1337">
        <w:trPr>
          <w:trHeight w:val="657"/>
        </w:trPr>
        <w:tc>
          <w:tcPr>
            <w:tcW w:w="1985" w:type="dxa"/>
            <w:vMerge w:val="restart"/>
            <w:shd w:val="clear" w:color="auto" w:fill="auto"/>
          </w:tcPr>
          <w:p w14:paraId="4113067E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ΤΡΙΤΗ</w:t>
            </w:r>
          </w:p>
          <w:p w14:paraId="19152AC8" w14:textId="1B18CB1E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13/9</w:t>
            </w:r>
          </w:p>
        </w:tc>
        <w:tc>
          <w:tcPr>
            <w:tcW w:w="1560" w:type="dxa"/>
            <w:shd w:val="clear" w:color="auto" w:fill="auto"/>
          </w:tcPr>
          <w:p w14:paraId="5C1700A3" w14:textId="30532AF3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8:30-11:30</w:t>
            </w:r>
          </w:p>
        </w:tc>
        <w:tc>
          <w:tcPr>
            <w:tcW w:w="7087" w:type="dxa"/>
            <w:shd w:val="clear" w:color="auto" w:fill="auto"/>
          </w:tcPr>
          <w:p w14:paraId="7DFACE02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104: Εισαγωγή στη Διαπολιτισμική Εκπαίδευση</w:t>
            </w:r>
          </w:p>
          <w:p w14:paraId="4CF2CA90" w14:textId="7C9EF3C1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161</w:t>
            </w:r>
          </w:p>
        </w:tc>
        <w:tc>
          <w:tcPr>
            <w:tcW w:w="2552" w:type="dxa"/>
            <w:shd w:val="clear" w:color="auto" w:fill="auto"/>
          </w:tcPr>
          <w:p w14:paraId="1951D45A" w14:textId="3359DF12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Δ. Κοντογιάννη</w:t>
            </w:r>
          </w:p>
        </w:tc>
        <w:tc>
          <w:tcPr>
            <w:tcW w:w="1701" w:type="dxa"/>
            <w:shd w:val="clear" w:color="auto" w:fill="auto"/>
          </w:tcPr>
          <w:p w14:paraId="734C3298" w14:textId="65F9B783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6908EA" w:rsidRPr="00CF2E17" w14:paraId="2FBE9A7F" w14:textId="77777777" w:rsidTr="000E1337">
        <w:tc>
          <w:tcPr>
            <w:tcW w:w="1985" w:type="dxa"/>
            <w:vMerge/>
            <w:shd w:val="clear" w:color="auto" w:fill="auto"/>
          </w:tcPr>
          <w:p w14:paraId="5C3B4FCA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1560" w:type="dxa"/>
            <w:shd w:val="clear" w:color="auto" w:fill="auto"/>
          </w:tcPr>
          <w:p w14:paraId="6A70EC12" w14:textId="2FAB5671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0B0405DE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323: Συμβουλευτική</w:t>
            </w:r>
          </w:p>
          <w:p w14:paraId="460964E8" w14:textId="2708DB51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14:paraId="7170F4AA" w14:textId="72CCD781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Α. Ματσόπουλος</w:t>
            </w:r>
          </w:p>
        </w:tc>
        <w:tc>
          <w:tcPr>
            <w:tcW w:w="1701" w:type="dxa"/>
            <w:shd w:val="clear" w:color="auto" w:fill="auto"/>
          </w:tcPr>
          <w:p w14:paraId="15671C8A" w14:textId="0C8DEDEE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3CD3C958" w14:textId="77777777" w:rsidTr="000E1337">
        <w:tc>
          <w:tcPr>
            <w:tcW w:w="1985" w:type="dxa"/>
            <w:vMerge w:val="restart"/>
            <w:shd w:val="clear" w:color="auto" w:fill="auto"/>
          </w:tcPr>
          <w:p w14:paraId="5EDF871A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ΤΕΤΑΡΤΗ</w:t>
            </w:r>
          </w:p>
          <w:p w14:paraId="30C82D32" w14:textId="404EDF90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b/>
                <w:bCs/>
              </w:rPr>
              <w:t>14/9</w:t>
            </w:r>
          </w:p>
        </w:tc>
        <w:tc>
          <w:tcPr>
            <w:tcW w:w="1560" w:type="dxa"/>
            <w:shd w:val="clear" w:color="auto" w:fill="auto"/>
          </w:tcPr>
          <w:p w14:paraId="0A7AA83D" w14:textId="3FDEDFD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8:30-11:30</w:t>
            </w:r>
          </w:p>
        </w:tc>
        <w:tc>
          <w:tcPr>
            <w:tcW w:w="7087" w:type="dxa"/>
            <w:shd w:val="clear" w:color="auto" w:fill="auto"/>
          </w:tcPr>
          <w:p w14:paraId="2CAA3E0E" w14:textId="77777777" w:rsidR="006908EA" w:rsidRPr="00AB3940" w:rsidRDefault="006908EA" w:rsidP="006908EA">
            <w:pPr>
              <w:jc w:val="center"/>
              <w:rPr>
                <w:rFonts w:ascii="DejaVu Serif" w:hAnsi="DejaVu Serif"/>
                <w:bCs/>
              </w:rPr>
            </w:pPr>
            <w:r w:rsidRPr="00AB3940">
              <w:rPr>
                <w:rFonts w:ascii="DejaVu Serif" w:hAnsi="DejaVu Serif"/>
                <w:bCs/>
              </w:rPr>
              <w:t>ΕΠΑ 604: Αξιολόγηση και μετρήσεις στην προσχολική αγωγή</w:t>
            </w:r>
          </w:p>
          <w:p w14:paraId="1E94F42B" w14:textId="63558F2F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14:paraId="5367DE73" w14:textId="43897412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 xml:space="preserve">Α. Δημοσθένους </w:t>
            </w:r>
          </w:p>
        </w:tc>
        <w:tc>
          <w:tcPr>
            <w:tcW w:w="1701" w:type="dxa"/>
            <w:shd w:val="clear" w:color="auto" w:fill="auto"/>
          </w:tcPr>
          <w:p w14:paraId="52CDD0E5" w14:textId="41D37D38" w:rsidR="006908EA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7E340BFA" w14:textId="77777777" w:rsidTr="005A527E">
        <w:trPr>
          <w:trHeight w:val="547"/>
        </w:trPr>
        <w:tc>
          <w:tcPr>
            <w:tcW w:w="1985" w:type="dxa"/>
            <w:vMerge/>
            <w:shd w:val="clear" w:color="auto" w:fill="auto"/>
          </w:tcPr>
          <w:p w14:paraId="693007A2" w14:textId="7E24A51F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1560" w:type="dxa"/>
            <w:shd w:val="clear" w:color="auto" w:fill="auto"/>
          </w:tcPr>
          <w:p w14:paraId="72A1BA13" w14:textId="4838DFC1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2E7AE611" w14:textId="77777777" w:rsidR="006908EA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301: Αναπτυξιακή Ψυχολογία Ι</w:t>
            </w:r>
          </w:p>
          <w:p w14:paraId="416C5E24" w14:textId="1AD2A4DE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106</w:t>
            </w:r>
          </w:p>
        </w:tc>
        <w:tc>
          <w:tcPr>
            <w:tcW w:w="2552" w:type="dxa"/>
            <w:shd w:val="clear" w:color="auto" w:fill="auto"/>
          </w:tcPr>
          <w:p w14:paraId="75647300" w14:textId="79DA4F1A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Μαρκοδημητράκη</w:t>
            </w:r>
          </w:p>
        </w:tc>
        <w:tc>
          <w:tcPr>
            <w:tcW w:w="1701" w:type="dxa"/>
            <w:shd w:val="clear" w:color="auto" w:fill="auto"/>
          </w:tcPr>
          <w:p w14:paraId="299CC4BB" w14:textId="795DDCC8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6908EA" w:rsidRPr="00CF2E17" w14:paraId="5C4D1ECB" w14:textId="77777777" w:rsidTr="000E1337">
        <w:trPr>
          <w:trHeight w:val="665"/>
        </w:trPr>
        <w:tc>
          <w:tcPr>
            <w:tcW w:w="1985" w:type="dxa"/>
            <w:vMerge/>
            <w:shd w:val="clear" w:color="auto" w:fill="auto"/>
          </w:tcPr>
          <w:p w14:paraId="454EAA39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5E51E4D" w14:textId="06F3CCB0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14:30-17:30</w:t>
            </w:r>
          </w:p>
        </w:tc>
        <w:tc>
          <w:tcPr>
            <w:tcW w:w="7087" w:type="dxa"/>
            <w:shd w:val="clear" w:color="auto" w:fill="auto"/>
          </w:tcPr>
          <w:p w14:paraId="7B50B525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 xml:space="preserve">ΕΠΑ 307: Αναπτυξιακή Ψυχολογία βρεφών και νηπίων </w:t>
            </w:r>
          </w:p>
          <w:p w14:paraId="3067ACD3" w14:textId="22C59BA9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14:paraId="145DE61C" w14:textId="42FB5EBA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Μαρκοδημητράκη</w:t>
            </w:r>
          </w:p>
        </w:tc>
        <w:tc>
          <w:tcPr>
            <w:tcW w:w="1701" w:type="dxa"/>
            <w:shd w:val="clear" w:color="auto" w:fill="auto"/>
          </w:tcPr>
          <w:p w14:paraId="71517046" w14:textId="05443FBB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08160F52" w14:textId="77777777" w:rsidTr="000E1337">
        <w:trPr>
          <w:trHeight w:val="665"/>
        </w:trPr>
        <w:tc>
          <w:tcPr>
            <w:tcW w:w="1985" w:type="dxa"/>
            <w:vMerge/>
            <w:shd w:val="clear" w:color="auto" w:fill="auto"/>
          </w:tcPr>
          <w:p w14:paraId="6E2135C5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B18B2FE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7087" w:type="dxa"/>
            <w:shd w:val="clear" w:color="auto" w:fill="auto"/>
          </w:tcPr>
          <w:p w14:paraId="7902EA1F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308: Ψυχοπαιδαγωγική του πρώιμου παιδικού αυτισμού</w:t>
            </w:r>
          </w:p>
          <w:p w14:paraId="4D976774" w14:textId="7FDC9B9F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14:paraId="4468BB49" w14:textId="4D4B2669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Μ. Κυπριωτάκη</w:t>
            </w:r>
          </w:p>
        </w:tc>
        <w:tc>
          <w:tcPr>
            <w:tcW w:w="1701" w:type="dxa"/>
            <w:shd w:val="clear" w:color="auto" w:fill="auto"/>
          </w:tcPr>
          <w:p w14:paraId="00E5B9D0" w14:textId="3FF59903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Δ6</w:t>
            </w:r>
          </w:p>
        </w:tc>
      </w:tr>
      <w:tr w:rsidR="006908EA" w:rsidRPr="00CF2E17" w14:paraId="397D4DFD" w14:textId="77777777" w:rsidTr="000E1337">
        <w:trPr>
          <w:trHeight w:val="665"/>
        </w:trPr>
        <w:tc>
          <w:tcPr>
            <w:tcW w:w="1985" w:type="dxa"/>
            <w:vMerge/>
            <w:shd w:val="clear" w:color="auto" w:fill="auto"/>
          </w:tcPr>
          <w:p w14:paraId="566AE396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DA9D91E" w14:textId="0BF0D33B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17:30-20:30</w:t>
            </w:r>
          </w:p>
        </w:tc>
        <w:tc>
          <w:tcPr>
            <w:tcW w:w="7087" w:type="dxa"/>
            <w:shd w:val="clear" w:color="auto" w:fill="auto"/>
          </w:tcPr>
          <w:p w14:paraId="624CBDC4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117: Ψυχοπαιδαγωγική του αναδυόμενου γραπτού λόγου</w:t>
            </w:r>
          </w:p>
          <w:p w14:paraId="57FB35C1" w14:textId="1BBAB716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14:paraId="5B4A0F7E" w14:textId="32F5E65B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Ι. Γρηγοράκης</w:t>
            </w:r>
          </w:p>
        </w:tc>
        <w:tc>
          <w:tcPr>
            <w:tcW w:w="1701" w:type="dxa"/>
            <w:shd w:val="clear" w:color="auto" w:fill="auto"/>
          </w:tcPr>
          <w:p w14:paraId="43414192" w14:textId="003B2928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50840BBF" w14:textId="77777777" w:rsidTr="000E1337">
        <w:trPr>
          <w:trHeight w:val="665"/>
        </w:trPr>
        <w:tc>
          <w:tcPr>
            <w:tcW w:w="1985" w:type="dxa"/>
            <w:vMerge w:val="restart"/>
            <w:shd w:val="clear" w:color="auto" w:fill="auto"/>
          </w:tcPr>
          <w:p w14:paraId="0C0E5654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ΠΕΜΠΤΗ</w:t>
            </w:r>
          </w:p>
          <w:p w14:paraId="795C4367" w14:textId="1D12963B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15/9</w:t>
            </w:r>
          </w:p>
        </w:tc>
        <w:tc>
          <w:tcPr>
            <w:tcW w:w="1560" w:type="dxa"/>
            <w:shd w:val="clear" w:color="auto" w:fill="auto"/>
          </w:tcPr>
          <w:p w14:paraId="6392B04A" w14:textId="6C22AAD0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8:30-11:30</w:t>
            </w:r>
          </w:p>
        </w:tc>
        <w:tc>
          <w:tcPr>
            <w:tcW w:w="7087" w:type="dxa"/>
            <w:shd w:val="clear" w:color="auto" w:fill="auto"/>
          </w:tcPr>
          <w:p w14:paraId="08FFCF33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110: Εκπαιδευτική Αξιολόγηση</w:t>
            </w:r>
          </w:p>
          <w:p w14:paraId="0D81FA0D" w14:textId="58BC7EB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14:paraId="4E627F2B" w14:textId="52560C3E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Α. Δημοσθένους</w:t>
            </w:r>
          </w:p>
        </w:tc>
        <w:tc>
          <w:tcPr>
            <w:tcW w:w="1701" w:type="dxa"/>
            <w:shd w:val="clear" w:color="auto" w:fill="auto"/>
          </w:tcPr>
          <w:p w14:paraId="33B5622C" w14:textId="0222969D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6908EA" w:rsidRPr="00CF2E17" w14:paraId="6D4EEB13" w14:textId="77777777" w:rsidTr="000E1337">
        <w:tc>
          <w:tcPr>
            <w:tcW w:w="1985" w:type="dxa"/>
            <w:vMerge/>
            <w:shd w:val="clear" w:color="auto" w:fill="auto"/>
          </w:tcPr>
          <w:p w14:paraId="15A34B35" w14:textId="1DDB95CB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488F497" w14:textId="1E2FD4DD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585506E1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123: Θεωρίες Μάθησης</w:t>
            </w:r>
          </w:p>
          <w:p w14:paraId="20D87B19" w14:textId="7E05AAF8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14:paraId="2BF743E0" w14:textId="5CC9B486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Ι. Γρηγοράκης</w:t>
            </w:r>
          </w:p>
        </w:tc>
        <w:tc>
          <w:tcPr>
            <w:tcW w:w="1701" w:type="dxa"/>
            <w:shd w:val="clear" w:color="auto" w:fill="auto"/>
          </w:tcPr>
          <w:p w14:paraId="47F3C164" w14:textId="334DE5A4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0D23F70E" w14:textId="77777777" w:rsidTr="00020BBE">
        <w:trPr>
          <w:trHeight w:val="522"/>
        </w:trPr>
        <w:tc>
          <w:tcPr>
            <w:tcW w:w="1985" w:type="dxa"/>
            <w:vMerge/>
            <w:shd w:val="clear" w:color="auto" w:fill="auto"/>
          </w:tcPr>
          <w:p w14:paraId="079D1844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0B88C98" w14:textId="33358D5B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14:30-17:30</w:t>
            </w:r>
          </w:p>
        </w:tc>
        <w:tc>
          <w:tcPr>
            <w:tcW w:w="7087" w:type="dxa"/>
            <w:shd w:val="clear" w:color="auto" w:fill="auto"/>
          </w:tcPr>
          <w:p w14:paraId="5A6DB1EF" w14:textId="5B44C65D" w:rsidR="006908EA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303: Ειδική Ψυχοπαιδαγωγική της προσχολικής Ηλικίας</w:t>
            </w:r>
          </w:p>
          <w:p w14:paraId="787AD644" w14:textId="2DD6D487" w:rsidR="00742C92" w:rsidRDefault="00742C92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lastRenderedPageBreak/>
              <w:t>250</w:t>
            </w:r>
          </w:p>
          <w:p w14:paraId="353119BC" w14:textId="48DCD1E9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2552" w:type="dxa"/>
            <w:shd w:val="clear" w:color="auto" w:fill="auto"/>
          </w:tcPr>
          <w:p w14:paraId="37B50E53" w14:textId="524CCAF8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lastRenderedPageBreak/>
              <w:t>Μ. Κυπριωτάκη</w:t>
            </w:r>
          </w:p>
        </w:tc>
        <w:tc>
          <w:tcPr>
            <w:tcW w:w="1701" w:type="dxa"/>
            <w:shd w:val="clear" w:color="auto" w:fill="auto"/>
          </w:tcPr>
          <w:p w14:paraId="37F35581" w14:textId="270F8F3B" w:rsidR="006908EA" w:rsidRPr="00CF2E17" w:rsidRDefault="006908EA" w:rsidP="006908EA">
            <w:pPr>
              <w:jc w:val="center"/>
              <w:rPr>
                <w:rFonts w:ascii="DejaVu Serif" w:hAnsi="DejaVu Serif"/>
                <w:highlight w:val="yellow"/>
              </w:rPr>
            </w:pPr>
            <w:r w:rsidRPr="007D2C3E">
              <w:rPr>
                <w:rFonts w:ascii="DejaVu Serif" w:hAnsi="DejaVu Serif"/>
              </w:rPr>
              <w:t>Δ3</w:t>
            </w:r>
          </w:p>
        </w:tc>
      </w:tr>
      <w:tr w:rsidR="006908EA" w:rsidRPr="00CF2E17" w14:paraId="140A099C" w14:textId="77777777" w:rsidTr="000E1337">
        <w:trPr>
          <w:trHeight w:val="522"/>
        </w:trPr>
        <w:tc>
          <w:tcPr>
            <w:tcW w:w="1985" w:type="dxa"/>
            <w:vMerge w:val="restart"/>
            <w:shd w:val="clear" w:color="auto" w:fill="auto"/>
          </w:tcPr>
          <w:p w14:paraId="06FFD3E8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ΠΑΡΑΣΚΕΥΗ</w:t>
            </w:r>
          </w:p>
          <w:p w14:paraId="51530AF2" w14:textId="1F7129C6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16/9</w:t>
            </w:r>
          </w:p>
        </w:tc>
        <w:tc>
          <w:tcPr>
            <w:tcW w:w="1560" w:type="dxa"/>
            <w:shd w:val="clear" w:color="auto" w:fill="auto"/>
          </w:tcPr>
          <w:p w14:paraId="79D7D794" w14:textId="4AC52FF6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514C333A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309: Σχολική Ψυχολογία</w:t>
            </w:r>
          </w:p>
          <w:p w14:paraId="687637A8" w14:textId="7356245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14:paraId="1A4221A4" w14:textId="708E7239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Α. Ματσόπουλος</w:t>
            </w:r>
          </w:p>
        </w:tc>
        <w:tc>
          <w:tcPr>
            <w:tcW w:w="1701" w:type="dxa"/>
            <w:shd w:val="clear" w:color="auto" w:fill="auto"/>
          </w:tcPr>
          <w:p w14:paraId="761162D9" w14:textId="7C1018E9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28C2CE9F" w14:textId="77777777" w:rsidTr="000E1337">
        <w:tc>
          <w:tcPr>
            <w:tcW w:w="1985" w:type="dxa"/>
            <w:vMerge/>
            <w:shd w:val="clear" w:color="auto" w:fill="auto"/>
          </w:tcPr>
          <w:p w14:paraId="5BF8C8E8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2404B23" w14:textId="63A0AC3C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14:30-17:30</w:t>
            </w:r>
          </w:p>
        </w:tc>
        <w:tc>
          <w:tcPr>
            <w:tcW w:w="7087" w:type="dxa"/>
            <w:shd w:val="clear" w:color="auto" w:fill="auto"/>
          </w:tcPr>
          <w:p w14:paraId="7DF3486A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310: Προληπτικά-Παρεμβατικά προγράμματα στην εκπαίδευση-Ψυχική Ανθεκτικότητα</w:t>
            </w:r>
          </w:p>
          <w:p w14:paraId="278F7C45" w14:textId="766099A8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14:paraId="469F34F7" w14:textId="5E01704A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Α. Ματσόπουλος</w:t>
            </w:r>
          </w:p>
        </w:tc>
        <w:tc>
          <w:tcPr>
            <w:tcW w:w="1701" w:type="dxa"/>
            <w:shd w:val="clear" w:color="auto" w:fill="auto"/>
          </w:tcPr>
          <w:p w14:paraId="64BFAFA9" w14:textId="1FE06A4B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6FBCAEE4" w14:textId="77777777" w:rsidTr="000E1337">
        <w:trPr>
          <w:trHeight w:val="768"/>
        </w:trPr>
        <w:tc>
          <w:tcPr>
            <w:tcW w:w="1985" w:type="dxa"/>
            <w:vMerge w:val="restart"/>
            <w:shd w:val="clear" w:color="auto" w:fill="auto"/>
          </w:tcPr>
          <w:p w14:paraId="6C54B846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ΔΕΥΤΕΡΑ</w:t>
            </w:r>
          </w:p>
          <w:p w14:paraId="092E3677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19/9</w:t>
            </w:r>
          </w:p>
          <w:p w14:paraId="3EBF5FB6" w14:textId="77777777" w:rsidR="006908EA" w:rsidRPr="00CF2E17" w:rsidRDefault="006908EA" w:rsidP="006908EA">
            <w:pPr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EC7A56E" w14:textId="00F6AB3E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0EA646C2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501: Νεοελληνική Γλώσσα Ι: Ιστορική Εξέλιξη-Γραμματεία</w:t>
            </w:r>
          </w:p>
          <w:p w14:paraId="5C223E68" w14:textId="1BF541F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135</w:t>
            </w:r>
          </w:p>
        </w:tc>
        <w:tc>
          <w:tcPr>
            <w:tcW w:w="2552" w:type="dxa"/>
            <w:shd w:val="clear" w:color="auto" w:fill="auto"/>
          </w:tcPr>
          <w:p w14:paraId="28C106A1" w14:textId="4EC62D25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Α. Φουντουλάκης</w:t>
            </w:r>
          </w:p>
        </w:tc>
        <w:tc>
          <w:tcPr>
            <w:tcW w:w="1701" w:type="dxa"/>
            <w:shd w:val="clear" w:color="auto" w:fill="auto"/>
          </w:tcPr>
          <w:p w14:paraId="10282914" w14:textId="16180D8D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6908EA" w:rsidRPr="00CF2E17" w14:paraId="4051E07C" w14:textId="77777777" w:rsidTr="000E1337">
        <w:trPr>
          <w:trHeight w:val="768"/>
        </w:trPr>
        <w:tc>
          <w:tcPr>
            <w:tcW w:w="1985" w:type="dxa"/>
            <w:vMerge/>
            <w:shd w:val="clear" w:color="auto" w:fill="auto"/>
          </w:tcPr>
          <w:p w14:paraId="7D945F16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10CBE6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7087" w:type="dxa"/>
            <w:shd w:val="clear" w:color="auto" w:fill="auto"/>
          </w:tcPr>
          <w:p w14:paraId="233EA912" w14:textId="77777777" w:rsidR="006908EA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ΜΕΜ-343:</w:t>
            </w:r>
            <w:r>
              <w:t xml:space="preserve"> </w:t>
            </w:r>
            <w:r w:rsidRPr="00773F62">
              <w:rPr>
                <w:rFonts w:ascii="DejaVu Serif" w:hAnsi="DejaVu Serif"/>
              </w:rPr>
              <w:t>Επιχειρηματικότητα και Καινοτομία</w:t>
            </w:r>
          </w:p>
          <w:p w14:paraId="5F6B0899" w14:textId="35E8CD6A" w:rsidR="00742C92" w:rsidRPr="00CF2E17" w:rsidRDefault="00742C92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835D1D1" w14:textId="27352CB0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Δρακάκη</w:t>
            </w:r>
          </w:p>
        </w:tc>
        <w:tc>
          <w:tcPr>
            <w:tcW w:w="1701" w:type="dxa"/>
            <w:shd w:val="clear" w:color="auto" w:fill="auto"/>
          </w:tcPr>
          <w:p w14:paraId="33BEF88C" w14:textId="32250DD6" w:rsidR="006908EA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Β1-26</w:t>
            </w:r>
          </w:p>
        </w:tc>
      </w:tr>
      <w:tr w:rsidR="006908EA" w:rsidRPr="00CF2E17" w14:paraId="16A020DE" w14:textId="77777777" w:rsidTr="000E1337">
        <w:trPr>
          <w:trHeight w:val="768"/>
        </w:trPr>
        <w:tc>
          <w:tcPr>
            <w:tcW w:w="1985" w:type="dxa"/>
            <w:vMerge/>
            <w:shd w:val="clear" w:color="auto" w:fill="auto"/>
          </w:tcPr>
          <w:p w14:paraId="759F2A1A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61F23E6" w14:textId="7D441A36" w:rsidR="006908EA" w:rsidRPr="005945B1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  <w:lang w:val="en-US"/>
              </w:rPr>
              <w:t>14</w:t>
            </w:r>
            <w:r>
              <w:rPr>
                <w:rFonts w:ascii="DejaVu Serif" w:hAnsi="DejaVu Serif"/>
              </w:rPr>
              <w:t>:30-17:30</w:t>
            </w:r>
          </w:p>
        </w:tc>
        <w:tc>
          <w:tcPr>
            <w:tcW w:w="7087" w:type="dxa"/>
            <w:shd w:val="clear" w:color="auto" w:fill="auto"/>
          </w:tcPr>
          <w:p w14:paraId="5786A9F0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109: Συγκριτική Προσχολική Παιδαγωγική</w:t>
            </w:r>
          </w:p>
          <w:p w14:paraId="23B12385" w14:textId="6432533F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 xml:space="preserve">131 </w:t>
            </w:r>
          </w:p>
        </w:tc>
        <w:tc>
          <w:tcPr>
            <w:tcW w:w="2552" w:type="dxa"/>
            <w:shd w:val="clear" w:color="auto" w:fill="auto"/>
          </w:tcPr>
          <w:p w14:paraId="5DAC6D9F" w14:textId="79B089C6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Ε. Συνώδη</w:t>
            </w:r>
          </w:p>
        </w:tc>
        <w:tc>
          <w:tcPr>
            <w:tcW w:w="1701" w:type="dxa"/>
            <w:shd w:val="clear" w:color="auto" w:fill="auto"/>
          </w:tcPr>
          <w:p w14:paraId="3AF65177" w14:textId="08497492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6908EA" w:rsidRPr="00CF2E17" w14:paraId="64AFCA4F" w14:textId="77777777" w:rsidTr="000E1337">
        <w:trPr>
          <w:trHeight w:val="522"/>
        </w:trPr>
        <w:tc>
          <w:tcPr>
            <w:tcW w:w="1985" w:type="dxa"/>
            <w:vMerge/>
            <w:shd w:val="clear" w:color="auto" w:fill="auto"/>
          </w:tcPr>
          <w:p w14:paraId="1AAA82AD" w14:textId="77777777" w:rsidR="006908EA" w:rsidRPr="00CF2E17" w:rsidRDefault="006908EA" w:rsidP="006908EA">
            <w:pPr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A63F6B9" w14:textId="69E4D45F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17:30-20:30</w:t>
            </w:r>
          </w:p>
        </w:tc>
        <w:tc>
          <w:tcPr>
            <w:tcW w:w="7087" w:type="dxa"/>
            <w:shd w:val="clear" w:color="auto" w:fill="auto"/>
          </w:tcPr>
          <w:p w14:paraId="711F75EE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506: Ορθόδοξη Πατερική Θεολογία Ι</w:t>
            </w:r>
          </w:p>
          <w:p w14:paraId="07FCE2D0" w14:textId="5EFC1436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14:paraId="0B96039B" w14:textId="001E0D78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Κ. Σταυριανός</w:t>
            </w:r>
          </w:p>
        </w:tc>
        <w:tc>
          <w:tcPr>
            <w:tcW w:w="1701" w:type="dxa"/>
            <w:shd w:val="clear" w:color="auto" w:fill="auto"/>
          </w:tcPr>
          <w:p w14:paraId="15151413" w14:textId="420A08D8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0402B50F" w14:textId="77777777" w:rsidTr="000E1337">
        <w:tc>
          <w:tcPr>
            <w:tcW w:w="1985" w:type="dxa"/>
            <w:vMerge w:val="restart"/>
            <w:shd w:val="clear" w:color="auto" w:fill="auto"/>
          </w:tcPr>
          <w:p w14:paraId="13C8BB62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ΤΡΙΤΗ</w:t>
            </w:r>
          </w:p>
          <w:p w14:paraId="16C96077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20/9</w:t>
            </w:r>
          </w:p>
          <w:p w14:paraId="4601F679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4595C31" w14:textId="3FCE026C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8:30-11:30</w:t>
            </w:r>
          </w:p>
        </w:tc>
        <w:tc>
          <w:tcPr>
            <w:tcW w:w="7087" w:type="dxa"/>
            <w:shd w:val="clear" w:color="auto" w:fill="auto"/>
          </w:tcPr>
          <w:p w14:paraId="67F4722B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521: Θρησκειολογία</w:t>
            </w:r>
          </w:p>
          <w:p w14:paraId="0332B4A6" w14:textId="44DFBE1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117</w:t>
            </w:r>
          </w:p>
        </w:tc>
        <w:tc>
          <w:tcPr>
            <w:tcW w:w="2552" w:type="dxa"/>
            <w:shd w:val="clear" w:color="auto" w:fill="auto"/>
          </w:tcPr>
          <w:p w14:paraId="4B48E68C" w14:textId="076AADD4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Κ. Σταυριανός</w:t>
            </w:r>
          </w:p>
        </w:tc>
        <w:tc>
          <w:tcPr>
            <w:tcW w:w="1701" w:type="dxa"/>
            <w:shd w:val="clear" w:color="auto" w:fill="auto"/>
          </w:tcPr>
          <w:p w14:paraId="46C16313" w14:textId="5FCAF744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Δ7</w:t>
            </w:r>
          </w:p>
        </w:tc>
      </w:tr>
      <w:tr w:rsidR="006908EA" w:rsidRPr="00CF2E17" w14:paraId="6CEDB909" w14:textId="77777777" w:rsidTr="000E1337">
        <w:tc>
          <w:tcPr>
            <w:tcW w:w="1985" w:type="dxa"/>
            <w:vMerge/>
            <w:shd w:val="clear" w:color="auto" w:fill="auto"/>
          </w:tcPr>
          <w:p w14:paraId="567E7DBD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DAAB079" w14:textId="03A25F24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5C472384" w14:textId="77777777" w:rsidR="006908EA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401: Πληροφορική στην εκπαίδευση Ι</w:t>
            </w:r>
          </w:p>
          <w:p w14:paraId="2840F29E" w14:textId="487734B7" w:rsidR="00742C92" w:rsidRPr="00CF2E17" w:rsidRDefault="00742C92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150</w:t>
            </w:r>
          </w:p>
        </w:tc>
        <w:tc>
          <w:tcPr>
            <w:tcW w:w="2552" w:type="dxa"/>
            <w:shd w:val="clear" w:color="auto" w:fill="auto"/>
          </w:tcPr>
          <w:p w14:paraId="5EA85703" w14:textId="43B4860D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Ν. Ζαράνης</w:t>
            </w:r>
          </w:p>
        </w:tc>
        <w:tc>
          <w:tcPr>
            <w:tcW w:w="1701" w:type="dxa"/>
            <w:shd w:val="clear" w:color="auto" w:fill="auto"/>
          </w:tcPr>
          <w:p w14:paraId="7B1EF018" w14:textId="269EAC4C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Εργαστήριο Νέων Τεχνολογιών</w:t>
            </w:r>
          </w:p>
        </w:tc>
      </w:tr>
      <w:tr w:rsidR="006908EA" w:rsidRPr="00CF2E17" w14:paraId="59C8C6C3" w14:textId="77777777" w:rsidTr="000E1337">
        <w:tc>
          <w:tcPr>
            <w:tcW w:w="1985" w:type="dxa"/>
            <w:vMerge/>
            <w:shd w:val="clear" w:color="auto" w:fill="auto"/>
          </w:tcPr>
          <w:p w14:paraId="07492D52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D5C445C" w14:textId="6FE84DA5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11:30-14:30</w:t>
            </w:r>
          </w:p>
        </w:tc>
        <w:tc>
          <w:tcPr>
            <w:tcW w:w="7087" w:type="dxa"/>
            <w:shd w:val="clear" w:color="auto" w:fill="auto"/>
          </w:tcPr>
          <w:p w14:paraId="13E28576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120: Οικονομία και Προγραμματισμός στην εκπαίδευση</w:t>
            </w:r>
          </w:p>
          <w:p w14:paraId="77B73F48" w14:textId="7426C08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4C03A065" w14:textId="0DB4F1E2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Ε. Αργυροπούλου</w:t>
            </w:r>
          </w:p>
        </w:tc>
        <w:tc>
          <w:tcPr>
            <w:tcW w:w="1701" w:type="dxa"/>
            <w:shd w:val="clear" w:color="auto" w:fill="auto"/>
          </w:tcPr>
          <w:p w14:paraId="422D2A9E" w14:textId="1D7FB26B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18569845" w14:textId="77777777" w:rsidTr="000E1337">
        <w:tc>
          <w:tcPr>
            <w:tcW w:w="1985" w:type="dxa"/>
            <w:vMerge/>
            <w:shd w:val="clear" w:color="auto" w:fill="auto"/>
          </w:tcPr>
          <w:p w14:paraId="12E019C7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A49AF3A" w14:textId="44A6266D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>14</w:t>
            </w:r>
            <w:r w:rsidRPr="00CF2E17">
              <w:rPr>
                <w:rFonts w:ascii="DejaVu Serif" w:hAnsi="DejaVu Serif"/>
              </w:rPr>
              <w:t>:30-17:30</w:t>
            </w:r>
          </w:p>
        </w:tc>
        <w:tc>
          <w:tcPr>
            <w:tcW w:w="7087" w:type="dxa"/>
            <w:shd w:val="clear" w:color="auto" w:fill="auto"/>
          </w:tcPr>
          <w:p w14:paraId="0E0ED4F4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111: Οργάνωση και Διοίκηση της Εκπαίδευσης</w:t>
            </w:r>
          </w:p>
          <w:p w14:paraId="37D405EF" w14:textId="727FC35B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14:paraId="5BF46EB3" w14:textId="30751E98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Ε. Αργυροπούλου</w:t>
            </w:r>
          </w:p>
        </w:tc>
        <w:tc>
          <w:tcPr>
            <w:tcW w:w="1701" w:type="dxa"/>
            <w:shd w:val="clear" w:color="auto" w:fill="auto"/>
          </w:tcPr>
          <w:p w14:paraId="4B47B0CD" w14:textId="5E075155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2E33017A" w14:textId="77777777" w:rsidTr="000E1337">
        <w:trPr>
          <w:trHeight w:val="522"/>
        </w:trPr>
        <w:tc>
          <w:tcPr>
            <w:tcW w:w="1985" w:type="dxa"/>
            <w:vMerge/>
            <w:shd w:val="clear" w:color="auto" w:fill="auto"/>
          </w:tcPr>
          <w:p w14:paraId="36219F78" w14:textId="5C21509C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2EF9F2D" w14:textId="74F675E3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17:30-19:30</w:t>
            </w:r>
          </w:p>
        </w:tc>
        <w:tc>
          <w:tcPr>
            <w:tcW w:w="7087" w:type="dxa"/>
            <w:shd w:val="clear" w:color="auto" w:fill="auto"/>
          </w:tcPr>
          <w:p w14:paraId="2F7BF061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Cs/>
                <w:iCs/>
              </w:rPr>
            </w:pPr>
            <w:r w:rsidRPr="00CF2E17">
              <w:rPr>
                <w:rFonts w:ascii="DejaVu Serif" w:hAnsi="DejaVu Serif"/>
                <w:bCs/>
                <w:iCs/>
              </w:rPr>
              <w:t>ΕΠΑ 203: Διδακτικές προσεγγίσεις αισθητικής αγωγής</w:t>
            </w:r>
          </w:p>
          <w:p w14:paraId="7DBA605A" w14:textId="5F4E6E90" w:rsidR="006908EA" w:rsidRPr="00CF2E17" w:rsidRDefault="006908EA" w:rsidP="006908EA">
            <w:pPr>
              <w:jc w:val="center"/>
              <w:rPr>
                <w:rFonts w:ascii="DejaVu Serif" w:hAnsi="DejaVu Serif"/>
                <w:bCs/>
                <w:iCs/>
              </w:rPr>
            </w:pPr>
            <w:r w:rsidRPr="00CF2E17">
              <w:rPr>
                <w:rFonts w:ascii="DejaVu Serif" w:hAnsi="DejaVu Serif"/>
                <w:bCs/>
                <w:iCs/>
              </w:rPr>
              <w:t>189</w:t>
            </w:r>
          </w:p>
        </w:tc>
        <w:tc>
          <w:tcPr>
            <w:tcW w:w="2552" w:type="dxa"/>
            <w:shd w:val="clear" w:color="auto" w:fill="auto"/>
          </w:tcPr>
          <w:p w14:paraId="720F692F" w14:textId="13B100BB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lang w:val="en-US"/>
              </w:rPr>
              <w:t xml:space="preserve">M. </w:t>
            </w:r>
            <w:r w:rsidRPr="00CF2E17">
              <w:rPr>
                <w:rFonts w:ascii="DejaVu Serif" w:hAnsi="DejaVu Serif"/>
              </w:rPr>
              <w:t>Σωτηροπούλου</w:t>
            </w:r>
          </w:p>
        </w:tc>
        <w:tc>
          <w:tcPr>
            <w:tcW w:w="1701" w:type="dxa"/>
            <w:shd w:val="clear" w:color="auto" w:fill="auto"/>
          </w:tcPr>
          <w:p w14:paraId="54432017" w14:textId="4B0E4A8F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Δ3</w:t>
            </w:r>
          </w:p>
        </w:tc>
      </w:tr>
      <w:tr w:rsidR="006908EA" w:rsidRPr="00CF2E17" w14:paraId="7F10A9B3" w14:textId="77777777" w:rsidTr="000E1337">
        <w:trPr>
          <w:trHeight w:val="501"/>
        </w:trPr>
        <w:tc>
          <w:tcPr>
            <w:tcW w:w="1985" w:type="dxa"/>
            <w:vMerge w:val="restart"/>
            <w:shd w:val="clear" w:color="auto" w:fill="auto"/>
          </w:tcPr>
          <w:p w14:paraId="65F8AEA4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 xml:space="preserve">ΤΕΤΑΡΤΗ </w:t>
            </w:r>
          </w:p>
          <w:p w14:paraId="4BBA13D7" w14:textId="1050BBEC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  <w:r w:rsidRPr="00CF2E17">
              <w:rPr>
                <w:rFonts w:ascii="DejaVu Serif" w:hAnsi="DejaVu Serif"/>
                <w:b/>
                <w:bCs/>
              </w:rPr>
              <w:t>21/9</w:t>
            </w:r>
          </w:p>
        </w:tc>
        <w:tc>
          <w:tcPr>
            <w:tcW w:w="1560" w:type="dxa"/>
            <w:shd w:val="clear" w:color="auto" w:fill="auto"/>
          </w:tcPr>
          <w:p w14:paraId="3C980190" w14:textId="16841E21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8:30-11:30</w:t>
            </w:r>
          </w:p>
        </w:tc>
        <w:tc>
          <w:tcPr>
            <w:tcW w:w="7087" w:type="dxa"/>
            <w:shd w:val="clear" w:color="auto" w:fill="auto"/>
          </w:tcPr>
          <w:p w14:paraId="24A4AE46" w14:textId="77777777" w:rsidR="006908EA" w:rsidRDefault="006908EA" w:rsidP="006908EA">
            <w:pPr>
              <w:jc w:val="center"/>
              <w:rPr>
                <w:rFonts w:ascii="DejaVu Serif" w:hAnsi="DejaVu Serif"/>
                <w:bCs/>
                <w:iCs/>
              </w:rPr>
            </w:pPr>
            <w:r w:rsidRPr="00CF2E17">
              <w:rPr>
                <w:rFonts w:ascii="DejaVu Serif" w:hAnsi="DejaVu Serif"/>
                <w:bCs/>
                <w:iCs/>
              </w:rPr>
              <w:t>ΓΕΡΝ 100: Γερμανικά Ι</w:t>
            </w:r>
          </w:p>
          <w:p w14:paraId="2E80BEB7" w14:textId="5CBE8B78" w:rsidR="00742C92" w:rsidRPr="00CF2E17" w:rsidRDefault="00742C92" w:rsidP="006908EA">
            <w:pPr>
              <w:jc w:val="center"/>
              <w:rPr>
                <w:rFonts w:ascii="DejaVu Serif" w:hAnsi="DejaVu Serif"/>
                <w:bCs/>
                <w:iCs/>
              </w:rPr>
            </w:pPr>
            <w:r>
              <w:rPr>
                <w:rFonts w:ascii="DejaVu Serif" w:hAnsi="DejaVu Serif"/>
                <w:bCs/>
                <w:i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C213E4F" w14:textId="6FD955C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Π. Μανιά</w:t>
            </w:r>
          </w:p>
        </w:tc>
        <w:tc>
          <w:tcPr>
            <w:tcW w:w="1701" w:type="dxa"/>
            <w:shd w:val="clear" w:color="auto" w:fill="auto"/>
          </w:tcPr>
          <w:p w14:paraId="42602FA5" w14:textId="0758BDFF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6A985833" w14:textId="77777777" w:rsidTr="000E1337">
        <w:trPr>
          <w:trHeight w:val="423"/>
        </w:trPr>
        <w:tc>
          <w:tcPr>
            <w:tcW w:w="1985" w:type="dxa"/>
            <w:vMerge/>
            <w:shd w:val="clear" w:color="auto" w:fill="auto"/>
          </w:tcPr>
          <w:p w14:paraId="1614913A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E141E96" w14:textId="71E3D1AC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14:30-17:30</w:t>
            </w:r>
          </w:p>
        </w:tc>
        <w:tc>
          <w:tcPr>
            <w:tcW w:w="7087" w:type="dxa"/>
            <w:shd w:val="clear" w:color="auto" w:fill="auto"/>
          </w:tcPr>
          <w:p w14:paraId="0CEBFF32" w14:textId="77777777" w:rsidR="006908EA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134: Αρχές ηγεσίας στην Εκπαίδευση</w:t>
            </w:r>
          </w:p>
          <w:p w14:paraId="54E62307" w14:textId="15B38232" w:rsidR="006908EA" w:rsidRPr="00CF2E17" w:rsidRDefault="006908EA" w:rsidP="006908EA">
            <w:pPr>
              <w:jc w:val="center"/>
              <w:rPr>
                <w:rFonts w:ascii="DejaVu Serif" w:hAnsi="DejaVu Serif"/>
                <w:bCs/>
                <w:iCs/>
              </w:rPr>
            </w:pPr>
            <w:r>
              <w:rPr>
                <w:rFonts w:ascii="DejaVu Serif" w:hAnsi="DejaVu Serif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14:paraId="1BDAA8C6" w14:textId="561270CA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Ε. Αργυροπούλου</w:t>
            </w:r>
          </w:p>
        </w:tc>
        <w:tc>
          <w:tcPr>
            <w:tcW w:w="1701" w:type="dxa"/>
            <w:shd w:val="clear" w:color="auto" w:fill="auto"/>
          </w:tcPr>
          <w:p w14:paraId="2E89769E" w14:textId="3E87361B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Δ6</w:t>
            </w:r>
          </w:p>
        </w:tc>
      </w:tr>
      <w:tr w:rsidR="006908EA" w:rsidRPr="00CF2E17" w14:paraId="66B4EED1" w14:textId="77777777" w:rsidTr="000E1337">
        <w:trPr>
          <w:trHeight w:val="423"/>
        </w:trPr>
        <w:tc>
          <w:tcPr>
            <w:tcW w:w="1985" w:type="dxa"/>
            <w:vMerge/>
            <w:shd w:val="clear" w:color="auto" w:fill="auto"/>
          </w:tcPr>
          <w:p w14:paraId="72C969B0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3E888BD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</w:p>
        </w:tc>
        <w:tc>
          <w:tcPr>
            <w:tcW w:w="7087" w:type="dxa"/>
            <w:shd w:val="clear" w:color="auto" w:fill="auto"/>
          </w:tcPr>
          <w:p w14:paraId="037FDB83" w14:textId="77777777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ΕΠΑ 119: Ιστορία της Προσχολικής Αγωγής</w:t>
            </w:r>
          </w:p>
          <w:p w14:paraId="7AD2819D" w14:textId="4C9AC50B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78C364C2" w14:textId="1FAFDDE2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Σ. Χατζηστεφανίδου</w:t>
            </w:r>
          </w:p>
        </w:tc>
        <w:tc>
          <w:tcPr>
            <w:tcW w:w="1701" w:type="dxa"/>
            <w:shd w:val="clear" w:color="auto" w:fill="auto"/>
          </w:tcPr>
          <w:p w14:paraId="7AFD6913" w14:textId="7CC0A684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Γ2</w:t>
            </w:r>
          </w:p>
        </w:tc>
      </w:tr>
      <w:tr w:rsidR="006908EA" w:rsidRPr="00CF2E17" w14:paraId="1DAC8BCB" w14:textId="77777777" w:rsidTr="000E1337">
        <w:tc>
          <w:tcPr>
            <w:tcW w:w="1985" w:type="dxa"/>
            <w:vMerge/>
            <w:shd w:val="clear" w:color="auto" w:fill="auto"/>
          </w:tcPr>
          <w:p w14:paraId="4A1846A3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05AAB3E" w14:textId="47319B93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17:30-20:30</w:t>
            </w:r>
          </w:p>
        </w:tc>
        <w:tc>
          <w:tcPr>
            <w:tcW w:w="7087" w:type="dxa"/>
            <w:shd w:val="clear" w:color="auto" w:fill="auto"/>
          </w:tcPr>
          <w:p w14:paraId="263E8192" w14:textId="77777777" w:rsidR="006908EA" w:rsidRPr="00CF2E17" w:rsidRDefault="006908EA" w:rsidP="006908EA">
            <w:pPr>
              <w:jc w:val="center"/>
              <w:rPr>
                <w:rFonts w:ascii="DejaVu Serif" w:hAnsi="DejaVu Serif"/>
                <w:bCs/>
                <w:iCs/>
              </w:rPr>
            </w:pPr>
            <w:r w:rsidRPr="00CF2E17">
              <w:rPr>
                <w:rFonts w:ascii="DejaVu Serif" w:hAnsi="DejaVu Serif"/>
                <w:bCs/>
                <w:iCs/>
              </w:rPr>
              <w:t>ΕΠΑ 101: Εισαγωγή στην Παιδαγωγική</w:t>
            </w:r>
          </w:p>
          <w:p w14:paraId="51681CB3" w14:textId="46FD720A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  <w:bCs/>
                <w:iCs/>
              </w:rPr>
              <w:t>156</w:t>
            </w:r>
          </w:p>
        </w:tc>
        <w:tc>
          <w:tcPr>
            <w:tcW w:w="2552" w:type="dxa"/>
            <w:shd w:val="clear" w:color="auto" w:fill="auto"/>
          </w:tcPr>
          <w:p w14:paraId="2221DB31" w14:textId="7FBF000E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 w:rsidRPr="00CF2E17">
              <w:rPr>
                <w:rFonts w:ascii="DejaVu Serif" w:hAnsi="DejaVu Serif"/>
              </w:rPr>
              <w:t>Σ. Χατζηστεφανίδου</w:t>
            </w:r>
          </w:p>
        </w:tc>
        <w:tc>
          <w:tcPr>
            <w:tcW w:w="1701" w:type="dxa"/>
            <w:shd w:val="clear" w:color="auto" w:fill="auto"/>
          </w:tcPr>
          <w:p w14:paraId="07E2AA51" w14:textId="279345E0" w:rsidR="006908EA" w:rsidRPr="00CF2E17" w:rsidRDefault="006908EA" w:rsidP="006908EA">
            <w:pPr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Δ3</w:t>
            </w:r>
          </w:p>
        </w:tc>
      </w:tr>
      <w:bookmarkEnd w:id="0"/>
    </w:tbl>
    <w:p w14:paraId="36FF0142" w14:textId="6BADBD52" w:rsidR="004207FF" w:rsidRPr="00421B7C" w:rsidRDefault="004207FF"/>
    <w:p w14:paraId="0344DD31" w14:textId="62EEBCF6" w:rsidR="005A409C" w:rsidRPr="005A409C" w:rsidRDefault="005A409C" w:rsidP="005A409C">
      <w:pPr>
        <w:jc w:val="both"/>
        <w:rPr>
          <w:rFonts w:ascii="DejaVu Serif" w:hAnsi="DejaVu Serif"/>
          <w:b/>
          <w:bCs/>
        </w:rPr>
      </w:pPr>
      <w:r w:rsidRPr="00421B7C">
        <w:rPr>
          <w:rFonts w:ascii="DejaVu Serif" w:hAnsi="DejaVu Serif"/>
          <w:b/>
          <w:bCs/>
        </w:rPr>
        <w:lastRenderedPageBreak/>
        <w:t>ΕΠΑ 502: Εισαγωγή στη Φιλοσοφία, ΕΠΑ 507: Φιλοσοφία της Παιδείας: Γ. Φιλιππόπουλος&gt;&gt;&gt;&gt;&gt; Παράδοση Εργασιών</w:t>
      </w:r>
    </w:p>
    <w:p w14:paraId="31CDE081" w14:textId="2EBF74AE" w:rsidR="005A409C" w:rsidRPr="005A409C" w:rsidRDefault="005A409C" w:rsidP="005A409C">
      <w:pPr>
        <w:jc w:val="both"/>
        <w:rPr>
          <w:rFonts w:ascii="DejaVu Serif" w:hAnsi="DejaVu Serif"/>
          <w:b/>
          <w:bCs/>
        </w:rPr>
      </w:pPr>
      <w:r w:rsidRPr="005A409C">
        <w:rPr>
          <w:rFonts w:ascii="DejaVu Serif" w:hAnsi="DejaVu Serif"/>
          <w:b/>
          <w:bCs/>
        </w:rPr>
        <w:t>ΕΠΑ 205: Διδακτική των Φυσικών Επιστημών στην προσχολική εκπαίδευση, Μ. Καλογιαννάκης&gt;&gt;&gt;&gt;&gt; Παράδοση Εργασιών</w:t>
      </w:r>
    </w:p>
    <w:p w14:paraId="7BD41F00" w14:textId="77777777" w:rsidR="005A409C" w:rsidRPr="00C16E92" w:rsidRDefault="005A409C" w:rsidP="005A409C"/>
    <w:sectPr w:rsidR="005A409C" w:rsidRPr="00C16E92" w:rsidSect="00F73DA0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erif">
    <w:panose1 w:val="02060603050605020204"/>
    <w:charset w:val="A1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9C"/>
    <w:rsid w:val="00001E8C"/>
    <w:rsid w:val="00003536"/>
    <w:rsid w:val="0000475F"/>
    <w:rsid w:val="000244E8"/>
    <w:rsid w:val="00036BDA"/>
    <w:rsid w:val="0004033E"/>
    <w:rsid w:val="000503B4"/>
    <w:rsid w:val="000537D3"/>
    <w:rsid w:val="0006518B"/>
    <w:rsid w:val="00073B39"/>
    <w:rsid w:val="00077589"/>
    <w:rsid w:val="00081245"/>
    <w:rsid w:val="000A6AA2"/>
    <w:rsid w:val="000A7DB8"/>
    <w:rsid w:val="000B7C7C"/>
    <w:rsid w:val="000C0F19"/>
    <w:rsid w:val="000D0183"/>
    <w:rsid w:val="000D4E40"/>
    <w:rsid w:val="000D7856"/>
    <w:rsid w:val="000E1337"/>
    <w:rsid w:val="000F7885"/>
    <w:rsid w:val="001010F7"/>
    <w:rsid w:val="001026D5"/>
    <w:rsid w:val="001074A3"/>
    <w:rsid w:val="00114BB4"/>
    <w:rsid w:val="00122F1E"/>
    <w:rsid w:val="00124A54"/>
    <w:rsid w:val="00126906"/>
    <w:rsid w:val="0014162A"/>
    <w:rsid w:val="001418F7"/>
    <w:rsid w:val="0014721B"/>
    <w:rsid w:val="00147FD8"/>
    <w:rsid w:val="00161707"/>
    <w:rsid w:val="00163EA9"/>
    <w:rsid w:val="00165B70"/>
    <w:rsid w:val="00171C28"/>
    <w:rsid w:val="001761F7"/>
    <w:rsid w:val="0018410A"/>
    <w:rsid w:val="001E03C2"/>
    <w:rsid w:val="001E1941"/>
    <w:rsid w:val="001E408B"/>
    <w:rsid w:val="001E711F"/>
    <w:rsid w:val="001F4A84"/>
    <w:rsid w:val="001F60ED"/>
    <w:rsid w:val="00201970"/>
    <w:rsid w:val="00204B6A"/>
    <w:rsid w:val="002106B2"/>
    <w:rsid w:val="00233D60"/>
    <w:rsid w:val="00237203"/>
    <w:rsid w:val="00272B3B"/>
    <w:rsid w:val="00283F43"/>
    <w:rsid w:val="0028471B"/>
    <w:rsid w:val="00285B43"/>
    <w:rsid w:val="002A4909"/>
    <w:rsid w:val="002B0E67"/>
    <w:rsid w:val="002B13BC"/>
    <w:rsid w:val="002B173B"/>
    <w:rsid w:val="002C0B2A"/>
    <w:rsid w:val="002C567B"/>
    <w:rsid w:val="002E13AA"/>
    <w:rsid w:val="002E20B4"/>
    <w:rsid w:val="002F2024"/>
    <w:rsid w:val="0032083D"/>
    <w:rsid w:val="00324768"/>
    <w:rsid w:val="0032616B"/>
    <w:rsid w:val="003319C4"/>
    <w:rsid w:val="00341CED"/>
    <w:rsid w:val="00363540"/>
    <w:rsid w:val="00366C68"/>
    <w:rsid w:val="00375F2E"/>
    <w:rsid w:val="00377312"/>
    <w:rsid w:val="003922B7"/>
    <w:rsid w:val="00394951"/>
    <w:rsid w:val="003A6AB3"/>
    <w:rsid w:val="003B073B"/>
    <w:rsid w:val="003B7CC3"/>
    <w:rsid w:val="003E4598"/>
    <w:rsid w:val="003F0E9E"/>
    <w:rsid w:val="003F31D3"/>
    <w:rsid w:val="00402E5E"/>
    <w:rsid w:val="00411D88"/>
    <w:rsid w:val="004207FF"/>
    <w:rsid w:val="00421B7C"/>
    <w:rsid w:val="004301E4"/>
    <w:rsid w:val="00464132"/>
    <w:rsid w:val="00473194"/>
    <w:rsid w:val="00476977"/>
    <w:rsid w:val="004B0006"/>
    <w:rsid w:val="004B480B"/>
    <w:rsid w:val="004C0F77"/>
    <w:rsid w:val="004C5F09"/>
    <w:rsid w:val="004D395B"/>
    <w:rsid w:val="004E5B9C"/>
    <w:rsid w:val="004E7D17"/>
    <w:rsid w:val="004F1FFF"/>
    <w:rsid w:val="00504B7C"/>
    <w:rsid w:val="00515931"/>
    <w:rsid w:val="005226FD"/>
    <w:rsid w:val="00524102"/>
    <w:rsid w:val="00542C84"/>
    <w:rsid w:val="0055023B"/>
    <w:rsid w:val="00552C28"/>
    <w:rsid w:val="0055395F"/>
    <w:rsid w:val="005552B7"/>
    <w:rsid w:val="005562CD"/>
    <w:rsid w:val="005573ED"/>
    <w:rsid w:val="00564A85"/>
    <w:rsid w:val="00564FEB"/>
    <w:rsid w:val="00572A8D"/>
    <w:rsid w:val="005777F8"/>
    <w:rsid w:val="005845AD"/>
    <w:rsid w:val="005945B1"/>
    <w:rsid w:val="005A1B78"/>
    <w:rsid w:val="005A2398"/>
    <w:rsid w:val="005A409C"/>
    <w:rsid w:val="005A5AFB"/>
    <w:rsid w:val="005B2E1F"/>
    <w:rsid w:val="005B6C14"/>
    <w:rsid w:val="005C6F98"/>
    <w:rsid w:val="005D781E"/>
    <w:rsid w:val="00602A5C"/>
    <w:rsid w:val="00607FBB"/>
    <w:rsid w:val="00617CB5"/>
    <w:rsid w:val="00624275"/>
    <w:rsid w:val="006351BF"/>
    <w:rsid w:val="00635ACF"/>
    <w:rsid w:val="00641457"/>
    <w:rsid w:val="00641988"/>
    <w:rsid w:val="00650B1C"/>
    <w:rsid w:val="00657480"/>
    <w:rsid w:val="0065771D"/>
    <w:rsid w:val="00660FDE"/>
    <w:rsid w:val="00663E7B"/>
    <w:rsid w:val="006747F8"/>
    <w:rsid w:val="00675D03"/>
    <w:rsid w:val="00685126"/>
    <w:rsid w:val="00687298"/>
    <w:rsid w:val="006908EA"/>
    <w:rsid w:val="006A3851"/>
    <w:rsid w:val="006B4904"/>
    <w:rsid w:val="006B5712"/>
    <w:rsid w:val="006D122A"/>
    <w:rsid w:val="006D30DC"/>
    <w:rsid w:val="006D713A"/>
    <w:rsid w:val="006F332D"/>
    <w:rsid w:val="006F6455"/>
    <w:rsid w:val="00707993"/>
    <w:rsid w:val="0071526A"/>
    <w:rsid w:val="00723C8C"/>
    <w:rsid w:val="0073761E"/>
    <w:rsid w:val="00742C92"/>
    <w:rsid w:val="00751BC7"/>
    <w:rsid w:val="00756561"/>
    <w:rsid w:val="007664CD"/>
    <w:rsid w:val="00773F62"/>
    <w:rsid w:val="0078155E"/>
    <w:rsid w:val="00781576"/>
    <w:rsid w:val="007841C5"/>
    <w:rsid w:val="007862B2"/>
    <w:rsid w:val="007942EF"/>
    <w:rsid w:val="007C0DD8"/>
    <w:rsid w:val="007C6D5E"/>
    <w:rsid w:val="007C79E3"/>
    <w:rsid w:val="007D1377"/>
    <w:rsid w:val="007D2C3E"/>
    <w:rsid w:val="007D70B5"/>
    <w:rsid w:val="007E3259"/>
    <w:rsid w:val="007F4D48"/>
    <w:rsid w:val="00807196"/>
    <w:rsid w:val="008074B4"/>
    <w:rsid w:val="00813ADC"/>
    <w:rsid w:val="00833A82"/>
    <w:rsid w:val="00834114"/>
    <w:rsid w:val="008515E5"/>
    <w:rsid w:val="00854E1E"/>
    <w:rsid w:val="00854FB3"/>
    <w:rsid w:val="008553C1"/>
    <w:rsid w:val="00866BD6"/>
    <w:rsid w:val="008931A5"/>
    <w:rsid w:val="0089530E"/>
    <w:rsid w:val="0089536D"/>
    <w:rsid w:val="00897272"/>
    <w:rsid w:val="008A624B"/>
    <w:rsid w:val="008D19E0"/>
    <w:rsid w:val="008E5997"/>
    <w:rsid w:val="008F3402"/>
    <w:rsid w:val="00913EA5"/>
    <w:rsid w:val="0092648A"/>
    <w:rsid w:val="00932C06"/>
    <w:rsid w:val="00994C6C"/>
    <w:rsid w:val="009A01CF"/>
    <w:rsid w:val="009B15B5"/>
    <w:rsid w:val="009C5C58"/>
    <w:rsid w:val="009D44B1"/>
    <w:rsid w:val="009D6EB3"/>
    <w:rsid w:val="009D7521"/>
    <w:rsid w:val="009F0725"/>
    <w:rsid w:val="009F4411"/>
    <w:rsid w:val="00A33E67"/>
    <w:rsid w:val="00A34468"/>
    <w:rsid w:val="00A4786B"/>
    <w:rsid w:val="00A60A14"/>
    <w:rsid w:val="00A84301"/>
    <w:rsid w:val="00A85FCF"/>
    <w:rsid w:val="00AB3940"/>
    <w:rsid w:val="00AC34F4"/>
    <w:rsid w:val="00AD0B27"/>
    <w:rsid w:val="00AD2D13"/>
    <w:rsid w:val="00AD63C7"/>
    <w:rsid w:val="00B17FA2"/>
    <w:rsid w:val="00B305F7"/>
    <w:rsid w:val="00B458CD"/>
    <w:rsid w:val="00B4636B"/>
    <w:rsid w:val="00B4770D"/>
    <w:rsid w:val="00B61580"/>
    <w:rsid w:val="00B634D5"/>
    <w:rsid w:val="00B72AA6"/>
    <w:rsid w:val="00B93D69"/>
    <w:rsid w:val="00BA2C09"/>
    <w:rsid w:val="00BA3F1F"/>
    <w:rsid w:val="00BB1F75"/>
    <w:rsid w:val="00BB2BD0"/>
    <w:rsid w:val="00BB3FC9"/>
    <w:rsid w:val="00BB41C5"/>
    <w:rsid w:val="00BD630A"/>
    <w:rsid w:val="00BE0934"/>
    <w:rsid w:val="00BE4AD6"/>
    <w:rsid w:val="00BE658C"/>
    <w:rsid w:val="00BE777E"/>
    <w:rsid w:val="00BF31B2"/>
    <w:rsid w:val="00C00DBF"/>
    <w:rsid w:val="00C00E17"/>
    <w:rsid w:val="00C03067"/>
    <w:rsid w:val="00C07E16"/>
    <w:rsid w:val="00C14063"/>
    <w:rsid w:val="00C157FE"/>
    <w:rsid w:val="00C16E92"/>
    <w:rsid w:val="00C24511"/>
    <w:rsid w:val="00C30AE8"/>
    <w:rsid w:val="00C30BD4"/>
    <w:rsid w:val="00C36A7F"/>
    <w:rsid w:val="00C37CDB"/>
    <w:rsid w:val="00C43DD2"/>
    <w:rsid w:val="00C5040C"/>
    <w:rsid w:val="00C5661E"/>
    <w:rsid w:val="00C60AD9"/>
    <w:rsid w:val="00C766AD"/>
    <w:rsid w:val="00C775F9"/>
    <w:rsid w:val="00CA3065"/>
    <w:rsid w:val="00CB2865"/>
    <w:rsid w:val="00CC0F8C"/>
    <w:rsid w:val="00CC1972"/>
    <w:rsid w:val="00CC3982"/>
    <w:rsid w:val="00CC53F0"/>
    <w:rsid w:val="00CF2E17"/>
    <w:rsid w:val="00CF6243"/>
    <w:rsid w:val="00CF6CA3"/>
    <w:rsid w:val="00D0287E"/>
    <w:rsid w:val="00D37287"/>
    <w:rsid w:val="00D40F24"/>
    <w:rsid w:val="00D44462"/>
    <w:rsid w:val="00D530A1"/>
    <w:rsid w:val="00D6002A"/>
    <w:rsid w:val="00D710A1"/>
    <w:rsid w:val="00D73A3D"/>
    <w:rsid w:val="00D77D95"/>
    <w:rsid w:val="00D839EE"/>
    <w:rsid w:val="00D86230"/>
    <w:rsid w:val="00D93280"/>
    <w:rsid w:val="00DB20EA"/>
    <w:rsid w:val="00DE08CC"/>
    <w:rsid w:val="00DE2D9F"/>
    <w:rsid w:val="00DE706A"/>
    <w:rsid w:val="00DF039C"/>
    <w:rsid w:val="00DF494F"/>
    <w:rsid w:val="00E04441"/>
    <w:rsid w:val="00E306C7"/>
    <w:rsid w:val="00E309B9"/>
    <w:rsid w:val="00E31489"/>
    <w:rsid w:val="00E420CC"/>
    <w:rsid w:val="00E563E0"/>
    <w:rsid w:val="00E62B91"/>
    <w:rsid w:val="00E6430C"/>
    <w:rsid w:val="00E721B6"/>
    <w:rsid w:val="00E82C04"/>
    <w:rsid w:val="00EB1479"/>
    <w:rsid w:val="00EB515A"/>
    <w:rsid w:val="00EB75B9"/>
    <w:rsid w:val="00EE0632"/>
    <w:rsid w:val="00F01D89"/>
    <w:rsid w:val="00F26F90"/>
    <w:rsid w:val="00F37A91"/>
    <w:rsid w:val="00F43CA6"/>
    <w:rsid w:val="00F54D03"/>
    <w:rsid w:val="00F71421"/>
    <w:rsid w:val="00F73DA0"/>
    <w:rsid w:val="00F844F1"/>
    <w:rsid w:val="00F85924"/>
    <w:rsid w:val="00F85B48"/>
    <w:rsid w:val="00F90947"/>
    <w:rsid w:val="00F95D02"/>
    <w:rsid w:val="00FF2CC2"/>
    <w:rsid w:val="00FF4CCE"/>
    <w:rsid w:val="00FF5433"/>
    <w:rsid w:val="00FF564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50C3"/>
  <w15:chartTrackingRefBased/>
  <w15:docId w15:val="{B4F7A237-D3F8-4EB5-AADB-E8BC38B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FDE"/>
    <w:rPr>
      <w:rFonts w:eastAsiaTheme="minorEastAsia" w:cs="Times New Roman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455"/>
    <w:pPr>
      <w:spacing w:after="0" w:line="240" w:lineRule="auto"/>
    </w:pPr>
    <w:rPr>
      <w:rFonts w:eastAsia="Times New Roman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ptpe01</dc:creator>
  <cp:keywords/>
  <dc:description/>
  <cp:lastModifiedBy>ptpe01</cp:lastModifiedBy>
  <cp:revision>354</cp:revision>
  <cp:lastPrinted>2022-07-05T06:32:00Z</cp:lastPrinted>
  <dcterms:created xsi:type="dcterms:W3CDTF">2022-06-20T09:11:00Z</dcterms:created>
  <dcterms:modified xsi:type="dcterms:W3CDTF">2022-08-26T05:19:00Z</dcterms:modified>
</cp:coreProperties>
</file>